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969"/>
      </w:tblGrid>
      <w:tr w:rsidR="00EC5907" w:rsidRPr="00D3334E" w:rsidTr="00C92971">
        <w:trPr>
          <w:trHeight w:val="766"/>
        </w:trPr>
        <w:tc>
          <w:tcPr>
            <w:tcW w:w="2560" w:type="dxa"/>
            <w:vMerge w:val="restart"/>
            <w:tcBorders>
              <w:top w:val="single" w:sz="36" w:space="0" w:color="auto"/>
              <w:left w:val="single" w:sz="4" w:space="0" w:color="FFFFFF"/>
              <w:right w:val="single" w:sz="4" w:space="0" w:color="FFFFFF"/>
            </w:tcBorders>
          </w:tcPr>
          <w:p w:rsidR="00A47C15" w:rsidRDefault="00EC5907" w:rsidP="00335936">
            <w:pPr>
              <w:spacing w:line="360" w:lineRule="auto"/>
            </w:pPr>
            <w:r w:rsidRPr="00D3334E">
              <w:rPr>
                <w:rFonts w:hint="eastAsia"/>
              </w:rPr>
              <w:t xml:space="preserve"> </w:t>
            </w:r>
          </w:p>
          <w:p w:rsidR="00EC5907" w:rsidRPr="00D3334E" w:rsidRDefault="00A47C15" w:rsidP="00A47C15">
            <w:pPr>
              <w:ind w:leftChars="102" w:left="204"/>
            </w:pPr>
            <w:r w:rsidRPr="00A47C15">
              <w:rPr>
                <w:noProof/>
              </w:rPr>
              <w:drawing>
                <wp:inline distT="0" distB="0" distL="0" distR="0">
                  <wp:extent cx="971550" cy="971550"/>
                  <wp:effectExtent l="19050" t="0" r="0" b="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아산서원_logo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178" cy="971178"/>
                          </a:xfrm>
                          <a:prstGeom prst="rect">
                            <a:avLst/>
                          </a:prstGeom>
                        </pic:spPr>
                      </pic:pic>
                    </a:graphicData>
                  </a:graphic>
                </wp:inline>
              </w:drawing>
            </w:r>
          </w:p>
        </w:tc>
        <w:tc>
          <w:tcPr>
            <w:tcW w:w="7106"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4E1943">
            <w:r w:rsidRPr="00D3334E">
              <w:rPr>
                <w:rFonts w:hint="eastAsia"/>
                <w:b/>
                <w:sz w:val="56"/>
              </w:rPr>
              <w:t>보도자료</w:t>
            </w:r>
            <w:r w:rsidRPr="00D3334E">
              <w:rPr>
                <w:rFonts w:hint="eastAsia"/>
                <w:sz w:val="56"/>
              </w:rPr>
              <w:t xml:space="preserve"> </w:t>
            </w:r>
            <w:r>
              <w:rPr>
                <w:rFonts w:hint="eastAsia"/>
                <w:sz w:val="56"/>
              </w:rPr>
              <w:t xml:space="preserve"> </w:t>
            </w:r>
            <w:r w:rsidR="00D721DF">
              <w:rPr>
                <w:rFonts w:hint="eastAsia"/>
                <w:sz w:val="56"/>
              </w:rPr>
              <w:t xml:space="preserve"> </w:t>
            </w:r>
            <w:r w:rsidRPr="00D3334E">
              <w:rPr>
                <w:rFonts w:hint="eastAsia"/>
                <w:b/>
                <w:sz w:val="48"/>
                <w:szCs w:val="48"/>
              </w:rPr>
              <w:t>Press Release</w:t>
            </w:r>
          </w:p>
        </w:tc>
      </w:tr>
      <w:tr w:rsidR="00EC5907" w:rsidRPr="00D3334E" w:rsidTr="00C92971">
        <w:trPr>
          <w:trHeight w:val="404"/>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8" w:space="0" w:color="auto"/>
              <w:left w:val="single" w:sz="4" w:space="0" w:color="FFFFFF"/>
              <w:bottom w:val="single" w:sz="4" w:space="0" w:color="auto"/>
              <w:right w:val="single" w:sz="4" w:space="0" w:color="FFFFFF"/>
            </w:tcBorders>
          </w:tcPr>
          <w:p w:rsidR="00EC5907" w:rsidRPr="00395E44" w:rsidRDefault="00395E44" w:rsidP="00386276">
            <w:pPr>
              <w:rPr>
                <w:b/>
                <w:highlight w:val="yellow"/>
              </w:rPr>
            </w:pPr>
            <w:r w:rsidRPr="001C644B">
              <w:rPr>
                <w:rFonts w:hint="eastAsia"/>
                <w:b/>
              </w:rPr>
              <w:t>2016</w:t>
            </w:r>
            <w:r w:rsidR="00EC5907" w:rsidRPr="001C644B">
              <w:rPr>
                <w:rFonts w:hint="eastAsia"/>
                <w:b/>
              </w:rPr>
              <w:t>년</w:t>
            </w:r>
            <w:r w:rsidR="00533F6B" w:rsidRPr="001C644B">
              <w:rPr>
                <w:rFonts w:hint="eastAsia"/>
                <w:b/>
              </w:rPr>
              <w:t xml:space="preserve"> </w:t>
            </w:r>
            <w:r w:rsidR="00C52ADF" w:rsidRPr="001C644B">
              <w:rPr>
                <w:b/>
              </w:rPr>
              <w:t>10</w:t>
            </w:r>
            <w:r w:rsidR="00EC5907" w:rsidRPr="001C644B">
              <w:rPr>
                <w:b/>
              </w:rPr>
              <w:t>월</w:t>
            </w:r>
            <w:r w:rsidR="00F12B8B" w:rsidRPr="001C644B">
              <w:rPr>
                <w:rFonts w:hint="eastAsia"/>
                <w:b/>
              </w:rPr>
              <w:t xml:space="preserve"> </w:t>
            </w:r>
            <w:r w:rsidRPr="001C644B">
              <w:rPr>
                <w:rFonts w:hint="eastAsia"/>
                <w:b/>
              </w:rPr>
              <w:t>26</w:t>
            </w:r>
            <w:r w:rsidR="00EC5907" w:rsidRPr="001C644B">
              <w:rPr>
                <w:rFonts w:hint="eastAsia"/>
                <w:b/>
              </w:rPr>
              <w:t>일</w:t>
            </w:r>
          </w:p>
        </w:tc>
        <w:tc>
          <w:tcPr>
            <w:tcW w:w="3969" w:type="dxa"/>
            <w:tcBorders>
              <w:top w:val="single" w:sz="8" w:space="0" w:color="auto"/>
              <w:left w:val="single" w:sz="4" w:space="0" w:color="FFFFFF"/>
              <w:bottom w:val="single" w:sz="4" w:space="0" w:color="auto"/>
              <w:right w:val="single" w:sz="4" w:space="0" w:color="FFFFFF"/>
            </w:tcBorders>
          </w:tcPr>
          <w:p w:rsidR="00EC5907" w:rsidRPr="00D3334E" w:rsidRDefault="00EC5907" w:rsidP="00FA42E2">
            <w:pPr>
              <w:rPr>
                <w:b/>
              </w:rPr>
            </w:pPr>
            <w:r w:rsidRPr="00D3334E">
              <w:rPr>
                <w:rFonts w:hint="eastAsia"/>
                <w:b/>
              </w:rPr>
              <w:t>배포 후 바로 보도 가능합니다.</w:t>
            </w:r>
          </w:p>
        </w:tc>
      </w:tr>
      <w:tr w:rsidR="00EC5907" w:rsidRPr="00D3334E" w:rsidTr="00C92971">
        <w:trPr>
          <w:trHeight w:val="405"/>
        </w:trPr>
        <w:tc>
          <w:tcPr>
            <w:tcW w:w="2560" w:type="dxa"/>
            <w:vMerge/>
            <w:tcBorders>
              <w:left w:val="single" w:sz="4" w:space="0" w:color="FFFFFF"/>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F57D58">
            <w:pPr>
              <w:rPr>
                <w:b/>
              </w:rPr>
            </w:pPr>
            <w:r w:rsidRPr="00D3334E">
              <w:rPr>
                <w:rFonts w:hint="eastAsia"/>
                <w:b/>
              </w:rPr>
              <w:t>총</w:t>
            </w:r>
            <w:r>
              <w:rPr>
                <w:rFonts w:hint="eastAsia"/>
                <w:b/>
              </w:rPr>
              <w:t xml:space="preserve"> </w:t>
            </w:r>
            <w:r w:rsidR="00F57D58">
              <w:rPr>
                <w:rFonts w:hint="eastAsia"/>
                <w:b/>
              </w:rPr>
              <w:t>3</w:t>
            </w:r>
            <w:r w:rsidRPr="00D3334E">
              <w:rPr>
                <w:rFonts w:hint="eastAsia"/>
                <w:b/>
              </w:rPr>
              <w:t>장</w:t>
            </w:r>
            <w:bookmarkStart w:id="0" w:name="_GoBack"/>
            <w:bookmarkEnd w:id="0"/>
          </w:p>
        </w:tc>
        <w:tc>
          <w:tcPr>
            <w:tcW w:w="3969" w:type="dxa"/>
            <w:tcBorders>
              <w:top w:val="single" w:sz="4" w:space="0" w:color="auto"/>
              <w:left w:val="single" w:sz="4" w:space="0" w:color="FFFFFF"/>
              <w:bottom w:val="single" w:sz="4" w:space="0" w:color="auto"/>
              <w:right w:val="single" w:sz="4" w:space="0" w:color="FFFFFF"/>
            </w:tcBorders>
          </w:tcPr>
          <w:p w:rsidR="00EC5907" w:rsidRPr="00D3334E" w:rsidRDefault="00EC5907" w:rsidP="00EC5907">
            <w:pPr>
              <w:rPr>
                <w:b/>
              </w:rPr>
            </w:pPr>
            <w:r w:rsidRPr="00D3334E">
              <w:rPr>
                <w:rFonts w:hint="eastAsia"/>
                <w:b/>
              </w:rPr>
              <w:t xml:space="preserve">담당: 홍보실 </w:t>
            </w:r>
            <w:r w:rsidR="00C52ADF">
              <w:rPr>
                <w:rFonts w:hint="eastAsia"/>
                <w:b/>
              </w:rPr>
              <w:t>윤정욱</w:t>
            </w:r>
            <w:r w:rsidRPr="00D3334E">
              <w:rPr>
                <w:rFonts w:hint="eastAsia"/>
                <w:b/>
              </w:rPr>
              <w:t xml:space="preserve"> </w:t>
            </w:r>
            <w:r w:rsidR="00324ECD">
              <w:rPr>
                <w:rFonts w:hint="eastAsia"/>
                <w:b/>
              </w:rPr>
              <w:t>전문</w:t>
            </w:r>
            <w:r w:rsidRPr="00D3334E">
              <w:rPr>
                <w:rFonts w:hint="eastAsia"/>
                <w:b/>
              </w:rPr>
              <w:t>원</w:t>
            </w:r>
          </w:p>
        </w:tc>
      </w:tr>
      <w:tr w:rsidR="00EC5907" w:rsidRPr="00D3334E" w:rsidTr="00C92971">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FA42E2"/>
        </w:tc>
        <w:tc>
          <w:tcPr>
            <w:tcW w:w="3137" w:type="dxa"/>
            <w:tcBorders>
              <w:top w:val="single" w:sz="4" w:space="0" w:color="auto"/>
              <w:left w:val="single" w:sz="4" w:space="0" w:color="FFFFFF"/>
              <w:bottom w:val="single" w:sz="8" w:space="0" w:color="auto"/>
              <w:right w:val="single" w:sz="4" w:space="0" w:color="FFFFFF"/>
            </w:tcBorders>
          </w:tcPr>
          <w:p w:rsidR="00EC5907" w:rsidRPr="00E10494" w:rsidRDefault="00EC5907" w:rsidP="00533F6B">
            <w:pPr>
              <w:rPr>
                <w:b/>
              </w:rPr>
            </w:pPr>
            <w:r w:rsidRPr="00D3334E">
              <w:rPr>
                <w:rFonts w:hint="eastAsia"/>
                <w:b/>
              </w:rPr>
              <w:t>전화</w:t>
            </w:r>
            <w:r>
              <w:rPr>
                <w:rFonts w:hint="eastAsia"/>
                <w:b/>
              </w:rPr>
              <w:t>: 02-3701-73</w:t>
            </w:r>
            <w:r w:rsidR="00533F6B">
              <w:rPr>
                <w:rFonts w:hint="eastAsia"/>
                <w:b/>
              </w:rPr>
              <w:t>49</w:t>
            </w:r>
          </w:p>
        </w:tc>
        <w:tc>
          <w:tcPr>
            <w:tcW w:w="3969" w:type="dxa"/>
            <w:tcBorders>
              <w:top w:val="single" w:sz="4" w:space="0" w:color="auto"/>
              <w:left w:val="single" w:sz="4" w:space="0" w:color="FFFFFF"/>
              <w:bottom w:val="single" w:sz="8" w:space="0" w:color="auto"/>
              <w:right w:val="single" w:sz="4" w:space="0" w:color="FFFFFF"/>
            </w:tcBorders>
          </w:tcPr>
          <w:p w:rsidR="00EC5907" w:rsidRPr="00C92971" w:rsidRDefault="00EC5907" w:rsidP="00C92971">
            <w:proofErr w:type="spellStart"/>
            <w:r w:rsidRPr="00D3334E">
              <w:rPr>
                <w:rFonts w:hint="eastAsia"/>
                <w:b/>
              </w:rPr>
              <w:t>이메일</w:t>
            </w:r>
            <w:proofErr w:type="spellEnd"/>
            <w:r w:rsidR="00C92971">
              <w:rPr>
                <w:rFonts w:hint="eastAsia"/>
                <w:b/>
              </w:rPr>
              <w:t xml:space="preserve">: </w:t>
            </w:r>
            <w:hyperlink r:id="rId9" w:history="1">
              <w:r w:rsidRPr="00D3334E">
                <w:rPr>
                  <w:rStyle w:val="a8"/>
                  <w:rFonts w:hint="eastAsia"/>
                  <w:b/>
                </w:rPr>
                <w:t>communications@asaninst.org</w:t>
              </w:r>
            </w:hyperlink>
          </w:p>
        </w:tc>
      </w:tr>
    </w:tbl>
    <w:p w:rsidR="0020455A" w:rsidRDefault="00B63C62" w:rsidP="006258D4">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135255</wp:posOffset>
                </wp:positionV>
                <wp:extent cx="6096000" cy="94996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49960"/>
                        </a:xfrm>
                        <a:prstGeom prst="rect">
                          <a:avLst/>
                        </a:prstGeom>
                        <a:solidFill>
                          <a:srgbClr val="FFFFFF"/>
                        </a:solidFill>
                        <a:ln w="19050">
                          <a:solidFill>
                            <a:srgbClr val="000000"/>
                          </a:solidFill>
                          <a:miter lim="800000"/>
                          <a:headEnd/>
                          <a:tailEnd/>
                        </a:ln>
                      </wps:spPr>
                      <wps:txbx>
                        <w:txbxContent>
                          <w:p w:rsidR="00A47C15" w:rsidRPr="00C7077F" w:rsidRDefault="00C7077F" w:rsidP="00D3243A">
                            <w:pPr>
                              <w:spacing w:before="120"/>
                              <w:jc w:val="center"/>
                              <w:rPr>
                                <w:rFonts w:eastAsiaTheme="minorHAnsi"/>
                                <w:b/>
                                <w:sz w:val="40"/>
                                <w:szCs w:val="36"/>
                              </w:rPr>
                            </w:pPr>
                            <w:r>
                              <w:rPr>
                                <w:rFonts w:eastAsiaTheme="minorHAnsi" w:hint="eastAsia"/>
                                <w:b/>
                                <w:sz w:val="36"/>
                                <w:szCs w:val="36"/>
                              </w:rPr>
                              <w:t xml:space="preserve">아산서원 </w:t>
                            </w:r>
                            <w:r>
                              <w:rPr>
                                <w:rFonts w:eastAsiaTheme="minorHAnsi"/>
                                <w:b/>
                                <w:sz w:val="36"/>
                                <w:szCs w:val="36"/>
                              </w:rPr>
                              <w:t>‘</w:t>
                            </w:r>
                            <w:r>
                              <w:rPr>
                                <w:rFonts w:eastAsiaTheme="minorHAnsi" w:hint="eastAsia"/>
                                <w:b/>
                                <w:sz w:val="36"/>
                                <w:szCs w:val="36"/>
                              </w:rPr>
                              <w:t>인문학 로드쇼</w:t>
                            </w:r>
                            <w:r>
                              <w:rPr>
                                <w:rFonts w:eastAsiaTheme="minorHAnsi"/>
                                <w:b/>
                                <w:sz w:val="36"/>
                                <w:szCs w:val="36"/>
                              </w:rPr>
                              <w:t>’</w:t>
                            </w:r>
                            <w:r>
                              <w:rPr>
                                <w:rFonts w:eastAsiaTheme="minorHAnsi" w:hint="eastAsia"/>
                                <w:b/>
                                <w:sz w:val="36"/>
                                <w:szCs w:val="36"/>
                              </w:rPr>
                              <w:t xml:space="preserve"> </w:t>
                            </w:r>
                            <w:r w:rsidR="008F65A8">
                              <w:rPr>
                                <w:rFonts w:eastAsiaTheme="minorHAnsi" w:hint="eastAsia"/>
                                <w:b/>
                                <w:sz w:val="36"/>
                                <w:szCs w:val="36"/>
                              </w:rPr>
                              <w:t>2</w:t>
                            </w:r>
                            <w:r w:rsidRPr="00C7077F">
                              <w:rPr>
                                <w:rFonts w:eastAsiaTheme="minorHAnsi" w:hint="eastAsia"/>
                                <w:b/>
                                <w:sz w:val="36"/>
                                <w:szCs w:val="36"/>
                              </w:rPr>
                              <w:t xml:space="preserve">일 </w:t>
                            </w:r>
                            <w:r w:rsidR="00395E44">
                              <w:rPr>
                                <w:rFonts w:eastAsiaTheme="minorHAnsi" w:hint="eastAsia"/>
                                <w:b/>
                                <w:sz w:val="36"/>
                                <w:szCs w:val="36"/>
                              </w:rPr>
                              <w:t>경희</w:t>
                            </w:r>
                            <w:r w:rsidRPr="00C7077F">
                              <w:rPr>
                                <w:rFonts w:eastAsiaTheme="minorHAnsi" w:hint="eastAsia"/>
                                <w:b/>
                                <w:sz w:val="36"/>
                                <w:szCs w:val="36"/>
                              </w:rPr>
                              <w:t>대에서 개최</w:t>
                            </w:r>
                          </w:p>
                          <w:p w:rsidR="00814B94" w:rsidRPr="00C7077F" w:rsidRDefault="00395E44" w:rsidP="00533F6B">
                            <w:pPr>
                              <w:pStyle w:val="a7"/>
                              <w:spacing w:before="120" w:line="180" w:lineRule="auto"/>
                              <w:ind w:leftChars="0" w:left="0"/>
                              <w:jc w:val="center"/>
                              <w:rPr>
                                <w:b/>
                                <w:sz w:val="36"/>
                                <w:szCs w:val="28"/>
                              </w:rPr>
                            </w:pPr>
                            <w:r>
                              <w:rPr>
                                <w:rFonts w:hint="eastAsia"/>
                                <w:b/>
                                <w:color w:val="222222"/>
                                <w:sz w:val="28"/>
                                <w:shd w:val="clear" w:color="auto" w:fill="FFFFFF"/>
                              </w:rPr>
                              <w:t xml:space="preserve">연극평론가 </w:t>
                            </w:r>
                            <w:proofErr w:type="spellStart"/>
                            <w:r>
                              <w:rPr>
                                <w:rFonts w:hint="eastAsia"/>
                                <w:b/>
                                <w:color w:val="222222"/>
                                <w:sz w:val="28"/>
                                <w:shd w:val="clear" w:color="auto" w:fill="FFFFFF"/>
                              </w:rPr>
                              <w:t>안치운</w:t>
                            </w:r>
                            <w:proofErr w:type="spellEnd"/>
                            <w:r>
                              <w:rPr>
                                <w:rFonts w:hint="eastAsia"/>
                                <w:b/>
                                <w:color w:val="222222"/>
                                <w:sz w:val="28"/>
                                <w:shd w:val="clear" w:color="auto" w:fill="FFFFFF"/>
                              </w:rPr>
                              <w:t xml:space="preserve"> 교수</w:t>
                            </w:r>
                            <w:r w:rsidR="00C06458">
                              <w:rPr>
                                <w:rFonts w:hint="eastAsia"/>
                                <w:b/>
                                <w:color w:val="222222"/>
                                <w:sz w:val="28"/>
                                <w:shd w:val="clear" w:color="auto" w:fill="FFFFFF"/>
                              </w:rPr>
                              <w:t>,</w:t>
                            </w:r>
                            <w:r w:rsidR="00C7077F">
                              <w:rPr>
                                <w:rFonts w:hint="eastAsia"/>
                                <w:b/>
                                <w:color w:val="222222"/>
                                <w:sz w:val="28"/>
                                <w:shd w:val="clear" w:color="auto" w:fill="FFFFFF"/>
                              </w:rPr>
                              <w:t xml:space="preserve"> </w:t>
                            </w:r>
                            <w:r w:rsidR="0058066C" w:rsidRPr="00C7077F">
                              <w:rPr>
                                <w:rFonts w:hint="eastAsia"/>
                                <w:b/>
                                <w:color w:val="222222"/>
                                <w:sz w:val="28"/>
                                <w:shd w:val="clear" w:color="auto" w:fill="FFFFFF"/>
                              </w:rPr>
                              <w:t>‘</w:t>
                            </w:r>
                            <w:r>
                              <w:rPr>
                                <w:rFonts w:hint="eastAsia"/>
                                <w:b/>
                                <w:color w:val="222222"/>
                                <w:sz w:val="28"/>
                                <w:shd w:val="clear" w:color="auto" w:fill="FFFFFF"/>
                              </w:rPr>
                              <w:t>연극: 경계에서 공간으로</w:t>
                            </w:r>
                            <w:r w:rsidR="00A47C15" w:rsidRPr="00C7077F">
                              <w:rPr>
                                <w:b/>
                                <w:color w:val="222222"/>
                                <w:sz w:val="28"/>
                                <w:shd w:val="clear" w:color="auto" w:fill="FFFFFF"/>
                              </w:rPr>
                              <w:t>’</w:t>
                            </w:r>
                            <w:r w:rsidR="00C06458">
                              <w:rPr>
                                <w:b/>
                                <w:color w:val="222222"/>
                                <w:sz w:val="28"/>
                                <w:shd w:val="clear" w:color="auto" w:fill="FFFFFF"/>
                              </w:rPr>
                              <w:t xml:space="preserve"> </w:t>
                            </w:r>
                            <w:r w:rsidR="00C06458">
                              <w:rPr>
                                <w:rFonts w:hint="eastAsia"/>
                                <w:b/>
                                <w:color w:val="222222"/>
                                <w:sz w:val="28"/>
                                <w:shd w:val="clear" w:color="auto" w:fill="FFFFFF"/>
                              </w:rPr>
                              <w:t>강연</w:t>
                            </w:r>
                          </w:p>
                          <w:p w:rsidR="009C269B" w:rsidRDefault="009C269B" w:rsidP="00533F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7.75pt;margin-top:10.65pt;width:480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" strokeweight="1.5pt">
                <v:textbox>
                  <w:txbxContent>
                    <w:p w:rsidR="00A47C15" w:rsidRPr="00C7077F" w:rsidRDefault="00C7077F" w:rsidP="00D3243A">
                      <w:pPr>
                        <w:spacing w:before="120"/>
                        <w:jc w:val="center"/>
                        <w:rPr>
                          <w:rFonts w:eastAsiaTheme="minorHAnsi"/>
                          <w:b/>
                          <w:sz w:val="40"/>
                          <w:szCs w:val="36"/>
                        </w:rPr>
                      </w:pPr>
                      <w:r>
                        <w:rPr>
                          <w:rFonts w:eastAsiaTheme="minorHAnsi" w:hint="eastAsia"/>
                          <w:b/>
                          <w:sz w:val="36"/>
                          <w:szCs w:val="36"/>
                        </w:rPr>
                        <w:t xml:space="preserve">아산서원 </w:t>
                      </w:r>
                      <w:r>
                        <w:rPr>
                          <w:rFonts w:eastAsiaTheme="minorHAnsi"/>
                          <w:b/>
                          <w:sz w:val="36"/>
                          <w:szCs w:val="36"/>
                        </w:rPr>
                        <w:t>‘</w:t>
                      </w:r>
                      <w:r>
                        <w:rPr>
                          <w:rFonts w:eastAsiaTheme="minorHAnsi" w:hint="eastAsia"/>
                          <w:b/>
                          <w:sz w:val="36"/>
                          <w:szCs w:val="36"/>
                        </w:rPr>
                        <w:t>인문학 로드쇼</w:t>
                      </w:r>
                      <w:r>
                        <w:rPr>
                          <w:rFonts w:eastAsiaTheme="minorHAnsi"/>
                          <w:b/>
                          <w:sz w:val="36"/>
                          <w:szCs w:val="36"/>
                        </w:rPr>
                        <w:t>’</w:t>
                      </w:r>
                      <w:r>
                        <w:rPr>
                          <w:rFonts w:eastAsiaTheme="minorHAnsi" w:hint="eastAsia"/>
                          <w:b/>
                          <w:sz w:val="36"/>
                          <w:szCs w:val="36"/>
                        </w:rPr>
                        <w:t xml:space="preserve"> </w:t>
                      </w:r>
                      <w:r w:rsidR="008F65A8">
                        <w:rPr>
                          <w:rFonts w:eastAsiaTheme="minorHAnsi" w:hint="eastAsia"/>
                          <w:b/>
                          <w:sz w:val="36"/>
                          <w:szCs w:val="36"/>
                        </w:rPr>
                        <w:t>2</w:t>
                      </w:r>
                      <w:r w:rsidRPr="00C7077F">
                        <w:rPr>
                          <w:rFonts w:eastAsiaTheme="minorHAnsi" w:hint="eastAsia"/>
                          <w:b/>
                          <w:sz w:val="36"/>
                          <w:szCs w:val="36"/>
                        </w:rPr>
                        <w:t xml:space="preserve">일 </w:t>
                      </w:r>
                      <w:r w:rsidR="00395E44">
                        <w:rPr>
                          <w:rFonts w:eastAsiaTheme="minorHAnsi" w:hint="eastAsia"/>
                          <w:b/>
                          <w:sz w:val="36"/>
                          <w:szCs w:val="36"/>
                        </w:rPr>
                        <w:t>경희</w:t>
                      </w:r>
                      <w:r w:rsidRPr="00C7077F">
                        <w:rPr>
                          <w:rFonts w:eastAsiaTheme="minorHAnsi" w:hint="eastAsia"/>
                          <w:b/>
                          <w:sz w:val="36"/>
                          <w:szCs w:val="36"/>
                        </w:rPr>
                        <w:t>대에서 개최</w:t>
                      </w:r>
                    </w:p>
                    <w:p w:rsidR="00814B94" w:rsidRPr="00C7077F" w:rsidRDefault="00395E44" w:rsidP="00533F6B">
                      <w:pPr>
                        <w:pStyle w:val="a7"/>
                        <w:spacing w:before="120" w:line="180" w:lineRule="auto"/>
                        <w:ind w:leftChars="0" w:left="0"/>
                        <w:jc w:val="center"/>
                        <w:rPr>
                          <w:b/>
                          <w:sz w:val="36"/>
                          <w:szCs w:val="28"/>
                        </w:rPr>
                      </w:pPr>
                      <w:r>
                        <w:rPr>
                          <w:rFonts w:hint="eastAsia"/>
                          <w:b/>
                          <w:color w:val="222222"/>
                          <w:sz w:val="28"/>
                          <w:shd w:val="clear" w:color="auto" w:fill="FFFFFF"/>
                        </w:rPr>
                        <w:t>연극평론가 안치운 교수</w:t>
                      </w:r>
                      <w:r w:rsidR="00C06458">
                        <w:rPr>
                          <w:rFonts w:hint="eastAsia"/>
                          <w:b/>
                          <w:color w:val="222222"/>
                          <w:sz w:val="28"/>
                          <w:shd w:val="clear" w:color="auto" w:fill="FFFFFF"/>
                        </w:rPr>
                        <w:t>,</w:t>
                      </w:r>
                      <w:r w:rsidR="00C7077F">
                        <w:rPr>
                          <w:rFonts w:hint="eastAsia"/>
                          <w:b/>
                          <w:color w:val="222222"/>
                          <w:sz w:val="28"/>
                          <w:shd w:val="clear" w:color="auto" w:fill="FFFFFF"/>
                        </w:rPr>
                        <w:t xml:space="preserve"> </w:t>
                      </w:r>
                      <w:r w:rsidR="0058066C" w:rsidRPr="00C7077F">
                        <w:rPr>
                          <w:rFonts w:hint="eastAsia"/>
                          <w:b/>
                          <w:color w:val="222222"/>
                          <w:sz w:val="28"/>
                          <w:shd w:val="clear" w:color="auto" w:fill="FFFFFF"/>
                        </w:rPr>
                        <w:t>‘</w:t>
                      </w:r>
                      <w:r>
                        <w:rPr>
                          <w:rFonts w:hint="eastAsia"/>
                          <w:b/>
                          <w:color w:val="222222"/>
                          <w:sz w:val="28"/>
                          <w:shd w:val="clear" w:color="auto" w:fill="FFFFFF"/>
                        </w:rPr>
                        <w:t>연극: 경계에서 공간으로</w:t>
                      </w:r>
                      <w:r w:rsidR="00A47C15" w:rsidRPr="00C7077F">
                        <w:rPr>
                          <w:b/>
                          <w:color w:val="222222"/>
                          <w:sz w:val="28"/>
                          <w:shd w:val="clear" w:color="auto" w:fill="FFFFFF"/>
                        </w:rPr>
                        <w:t>’</w:t>
                      </w:r>
                      <w:r w:rsidR="00C06458">
                        <w:rPr>
                          <w:b/>
                          <w:color w:val="222222"/>
                          <w:sz w:val="28"/>
                          <w:shd w:val="clear" w:color="auto" w:fill="FFFFFF"/>
                        </w:rPr>
                        <w:t xml:space="preserve"> </w:t>
                      </w:r>
                      <w:r w:rsidR="00C06458">
                        <w:rPr>
                          <w:rFonts w:hint="eastAsia"/>
                          <w:b/>
                          <w:color w:val="222222"/>
                          <w:sz w:val="28"/>
                          <w:shd w:val="clear" w:color="auto" w:fill="FFFFFF"/>
                        </w:rPr>
                        <w:t>강연</w:t>
                      </w:r>
                    </w:p>
                    <w:p w:rsidR="009C269B" w:rsidRDefault="009C269B" w:rsidP="00533F6B">
                      <w:pPr>
                        <w:jc w:val="center"/>
                      </w:pPr>
                    </w:p>
                  </w:txbxContent>
                </v:textbox>
              </v:shape>
            </w:pict>
          </mc:Fallback>
        </mc:AlternateContent>
      </w:r>
    </w:p>
    <w:p w:rsidR="00AB7323" w:rsidRDefault="00AB7323" w:rsidP="006258D4">
      <w:pPr>
        <w:rPr>
          <w:sz w:val="10"/>
          <w:szCs w:val="10"/>
        </w:rPr>
      </w:pPr>
    </w:p>
    <w:p w:rsidR="00AB7323" w:rsidRDefault="00AB7323" w:rsidP="006258D4">
      <w:pPr>
        <w:rPr>
          <w:sz w:val="10"/>
          <w:szCs w:val="10"/>
        </w:rPr>
      </w:pPr>
    </w:p>
    <w:p w:rsidR="00AB7323" w:rsidRPr="00AB7323" w:rsidRDefault="00AB7323" w:rsidP="006258D4">
      <w:pPr>
        <w:rPr>
          <w:sz w:val="10"/>
          <w:szCs w:val="10"/>
        </w:rPr>
      </w:pPr>
    </w:p>
    <w:p w:rsidR="006258D4" w:rsidRDefault="006258D4" w:rsidP="00171B3D">
      <w:pPr>
        <w:spacing w:before="120" w:afterLines="50" w:after="120"/>
        <w:ind w:right="510"/>
        <w:rPr>
          <w:sz w:val="2"/>
          <w:szCs w:val="2"/>
        </w:rPr>
      </w:pPr>
    </w:p>
    <w:p w:rsidR="00326925" w:rsidRDefault="00326925" w:rsidP="004D3606">
      <w:pPr>
        <w:ind w:rightChars="271" w:right="542"/>
        <w:rPr>
          <w:sz w:val="16"/>
          <w:szCs w:val="16"/>
        </w:rPr>
      </w:pPr>
    </w:p>
    <w:p w:rsidR="00AB7323" w:rsidRPr="00AB7323" w:rsidRDefault="00AB7323" w:rsidP="004D3606">
      <w:pPr>
        <w:ind w:rightChars="271" w:right="542"/>
        <w:rPr>
          <w:sz w:val="6"/>
          <w:szCs w:val="6"/>
        </w:rPr>
      </w:pPr>
    </w:p>
    <w:p w:rsidR="00A47C15" w:rsidRPr="00F63EE2" w:rsidRDefault="00A47C15" w:rsidP="00F63EE2">
      <w:pPr>
        <w:spacing w:line="235" w:lineRule="auto"/>
        <w:ind w:rightChars="271" w:right="542"/>
        <w:jc w:val="both"/>
        <w:rPr>
          <w:sz w:val="24"/>
          <w:szCs w:val="24"/>
        </w:rPr>
      </w:pPr>
    </w:p>
    <w:p w:rsidR="00321C25" w:rsidRPr="0080393D" w:rsidRDefault="00203D3E" w:rsidP="00C06458">
      <w:pPr>
        <w:spacing w:line="235" w:lineRule="auto"/>
        <w:ind w:left="800" w:rightChars="271" w:right="542"/>
        <w:jc w:val="both"/>
        <w:rPr>
          <w:sz w:val="24"/>
          <w:szCs w:val="24"/>
        </w:rPr>
      </w:pPr>
      <w:r w:rsidRPr="0080393D">
        <w:rPr>
          <w:sz w:val="24"/>
          <w:szCs w:val="24"/>
        </w:rPr>
        <w:t>아산서원(원장 함재봉, www.asanacademy.org)은</w:t>
      </w:r>
      <w:r w:rsidR="004D3606" w:rsidRPr="0080393D">
        <w:rPr>
          <w:sz w:val="24"/>
          <w:szCs w:val="24"/>
        </w:rPr>
        <w:t xml:space="preserve"> </w:t>
      </w:r>
      <w:r w:rsidR="00C06458" w:rsidRPr="0080393D">
        <w:rPr>
          <w:sz w:val="24"/>
          <w:szCs w:val="24"/>
        </w:rPr>
        <w:t>1</w:t>
      </w:r>
      <w:r w:rsidR="00533F6B" w:rsidRPr="0080393D">
        <w:rPr>
          <w:rFonts w:hint="eastAsia"/>
          <w:sz w:val="24"/>
          <w:szCs w:val="24"/>
        </w:rPr>
        <w:t xml:space="preserve">1월 </w:t>
      </w:r>
      <w:r w:rsidR="00395E44" w:rsidRPr="0080393D">
        <w:rPr>
          <w:rFonts w:hint="eastAsia"/>
          <w:sz w:val="24"/>
          <w:szCs w:val="24"/>
        </w:rPr>
        <w:t>2</w:t>
      </w:r>
      <w:r w:rsidR="00386276" w:rsidRPr="0080393D">
        <w:rPr>
          <w:rFonts w:hint="eastAsia"/>
          <w:sz w:val="24"/>
          <w:szCs w:val="24"/>
        </w:rPr>
        <w:t>일</w:t>
      </w:r>
      <w:r w:rsidR="00113693" w:rsidRPr="0080393D">
        <w:rPr>
          <w:rFonts w:hint="eastAsia"/>
          <w:sz w:val="24"/>
          <w:szCs w:val="24"/>
        </w:rPr>
        <w:t xml:space="preserve"> 수요일</w:t>
      </w:r>
      <w:r w:rsidR="00341FD7" w:rsidRPr="0080393D">
        <w:rPr>
          <w:rFonts w:hint="eastAsia"/>
          <w:sz w:val="24"/>
          <w:szCs w:val="24"/>
        </w:rPr>
        <w:t xml:space="preserve"> </w:t>
      </w:r>
      <w:r w:rsidR="00386276" w:rsidRPr="0080393D">
        <w:rPr>
          <w:rFonts w:hint="eastAsia"/>
          <w:sz w:val="24"/>
          <w:szCs w:val="24"/>
        </w:rPr>
        <w:t xml:space="preserve">오후 </w:t>
      </w:r>
      <w:r w:rsidR="00533F6B" w:rsidRPr="0080393D">
        <w:rPr>
          <w:rFonts w:hint="eastAsia"/>
          <w:sz w:val="24"/>
          <w:szCs w:val="24"/>
        </w:rPr>
        <w:t>5</w:t>
      </w:r>
      <w:r w:rsidRPr="0080393D">
        <w:rPr>
          <w:rFonts w:hint="eastAsia"/>
          <w:sz w:val="24"/>
          <w:szCs w:val="24"/>
        </w:rPr>
        <w:t xml:space="preserve"> </w:t>
      </w:r>
      <w:r w:rsidR="00386276" w:rsidRPr="0080393D">
        <w:rPr>
          <w:rFonts w:hint="eastAsia"/>
          <w:sz w:val="24"/>
          <w:szCs w:val="24"/>
        </w:rPr>
        <w:t>시</w:t>
      </w:r>
      <w:r w:rsidR="00070004" w:rsidRPr="0080393D">
        <w:rPr>
          <w:rFonts w:hint="eastAsia"/>
          <w:sz w:val="24"/>
          <w:szCs w:val="24"/>
        </w:rPr>
        <w:t xml:space="preserve"> </w:t>
      </w:r>
      <w:proofErr w:type="spellStart"/>
      <w:r w:rsidR="00395E44" w:rsidRPr="0080393D">
        <w:rPr>
          <w:rFonts w:hint="eastAsia"/>
          <w:sz w:val="24"/>
          <w:szCs w:val="24"/>
        </w:rPr>
        <w:t>경희대학교</w:t>
      </w:r>
      <w:proofErr w:type="spellEnd"/>
      <w:r w:rsidR="00395E44" w:rsidRPr="0080393D">
        <w:rPr>
          <w:rFonts w:hint="eastAsia"/>
          <w:sz w:val="24"/>
          <w:szCs w:val="24"/>
        </w:rPr>
        <w:t xml:space="preserve"> </w:t>
      </w:r>
      <w:proofErr w:type="spellStart"/>
      <w:r w:rsidR="00395E44" w:rsidRPr="0080393D">
        <w:rPr>
          <w:rFonts w:hint="eastAsia"/>
          <w:sz w:val="24"/>
          <w:szCs w:val="24"/>
        </w:rPr>
        <w:t>청운</w:t>
      </w:r>
      <w:r w:rsidR="00533F6B" w:rsidRPr="0080393D">
        <w:rPr>
          <w:rFonts w:hint="eastAsia"/>
          <w:sz w:val="24"/>
          <w:szCs w:val="24"/>
        </w:rPr>
        <w:t>관에서</w:t>
      </w:r>
      <w:proofErr w:type="spellEnd"/>
      <w:r w:rsidRPr="0080393D">
        <w:rPr>
          <w:rFonts w:hint="eastAsia"/>
          <w:sz w:val="24"/>
          <w:szCs w:val="24"/>
        </w:rPr>
        <w:t xml:space="preserve"> </w:t>
      </w:r>
      <w:r w:rsidR="00395E44" w:rsidRPr="0080393D">
        <w:rPr>
          <w:rFonts w:hint="eastAsia"/>
          <w:sz w:val="24"/>
          <w:szCs w:val="24"/>
        </w:rPr>
        <w:t xml:space="preserve">연극평론가 </w:t>
      </w:r>
      <w:proofErr w:type="spellStart"/>
      <w:r w:rsidR="00395E44" w:rsidRPr="0080393D">
        <w:rPr>
          <w:rFonts w:hint="eastAsia"/>
          <w:sz w:val="24"/>
          <w:szCs w:val="24"/>
        </w:rPr>
        <w:t>안치운</w:t>
      </w:r>
      <w:proofErr w:type="spellEnd"/>
      <w:r w:rsidR="00395E44" w:rsidRPr="0080393D">
        <w:rPr>
          <w:rFonts w:hint="eastAsia"/>
          <w:sz w:val="24"/>
          <w:szCs w:val="24"/>
        </w:rPr>
        <w:t xml:space="preserve"> 교수를</w:t>
      </w:r>
      <w:r w:rsidR="00A47C15" w:rsidRPr="0080393D">
        <w:rPr>
          <w:rFonts w:hint="eastAsia"/>
          <w:sz w:val="24"/>
          <w:szCs w:val="24"/>
        </w:rPr>
        <w:t xml:space="preserve"> 초청,</w:t>
      </w:r>
      <w:r w:rsidR="00070004" w:rsidRPr="0080393D">
        <w:rPr>
          <w:rFonts w:hint="eastAsia"/>
          <w:sz w:val="24"/>
          <w:szCs w:val="24"/>
        </w:rPr>
        <w:t xml:space="preserve"> </w:t>
      </w:r>
      <w:r w:rsidR="00E015FF" w:rsidRPr="0080393D">
        <w:rPr>
          <w:sz w:val="24"/>
          <w:szCs w:val="24"/>
        </w:rPr>
        <w:t>‘</w:t>
      </w:r>
      <w:r w:rsidR="00EC6C59" w:rsidRPr="0080393D">
        <w:rPr>
          <w:rFonts w:hint="eastAsia"/>
          <w:sz w:val="24"/>
          <w:szCs w:val="24"/>
        </w:rPr>
        <w:t>연극: 경계에서 공간으로</w:t>
      </w:r>
      <w:r w:rsidR="00C7115E" w:rsidRPr="0080393D">
        <w:rPr>
          <w:rFonts w:hint="eastAsia"/>
          <w:sz w:val="24"/>
          <w:szCs w:val="24"/>
        </w:rPr>
        <w:t>’</w:t>
      </w:r>
      <w:r w:rsidR="00533F6B" w:rsidRPr="0080393D">
        <w:rPr>
          <w:rFonts w:hint="eastAsia"/>
          <w:sz w:val="24"/>
          <w:szCs w:val="24"/>
        </w:rPr>
        <w:t xml:space="preserve">라는 </w:t>
      </w:r>
      <w:r w:rsidR="00070004" w:rsidRPr="0080393D">
        <w:rPr>
          <w:rFonts w:hint="eastAsia"/>
          <w:sz w:val="24"/>
          <w:szCs w:val="24"/>
        </w:rPr>
        <w:t>주제로</w:t>
      </w:r>
      <w:r w:rsidR="00E015FF" w:rsidRPr="0080393D">
        <w:rPr>
          <w:sz w:val="24"/>
          <w:szCs w:val="24"/>
        </w:rPr>
        <w:t xml:space="preserve"> </w:t>
      </w:r>
      <w:r w:rsidR="00C06458" w:rsidRPr="0080393D">
        <w:rPr>
          <w:sz w:val="24"/>
          <w:szCs w:val="24"/>
        </w:rPr>
        <w:t>‘</w:t>
      </w:r>
      <w:r w:rsidR="00E015FF" w:rsidRPr="0080393D">
        <w:rPr>
          <w:rFonts w:hint="eastAsia"/>
          <w:sz w:val="24"/>
          <w:szCs w:val="24"/>
        </w:rPr>
        <w:t>제</w:t>
      </w:r>
      <w:r w:rsidR="00EC6C59" w:rsidRPr="0080393D">
        <w:rPr>
          <w:rFonts w:hint="eastAsia"/>
          <w:sz w:val="24"/>
          <w:szCs w:val="24"/>
        </w:rPr>
        <w:t>5</w:t>
      </w:r>
      <w:r w:rsidR="00070004" w:rsidRPr="0080393D">
        <w:rPr>
          <w:rFonts w:hint="eastAsia"/>
          <w:sz w:val="24"/>
          <w:szCs w:val="24"/>
        </w:rPr>
        <w:t>회 아산서원 인문학 로드쇼</w:t>
      </w:r>
      <w:r w:rsidR="00C06458" w:rsidRPr="0080393D">
        <w:rPr>
          <w:sz w:val="24"/>
          <w:szCs w:val="24"/>
        </w:rPr>
        <w:t>’</w:t>
      </w:r>
      <w:proofErr w:type="spellStart"/>
      <w:r w:rsidR="00070004" w:rsidRPr="0080393D">
        <w:rPr>
          <w:rFonts w:hint="eastAsia"/>
          <w:sz w:val="24"/>
          <w:szCs w:val="24"/>
        </w:rPr>
        <w:t>를</w:t>
      </w:r>
      <w:proofErr w:type="spellEnd"/>
      <w:r w:rsidR="00070004" w:rsidRPr="0080393D">
        <w:rPr>
          <w:rFonts w:hint="eastAsia"/>
          <w:sz w:val="24"/>
          <w:szCs w:val="24"/>
        </w:rPr>
        <w:t xml:space="preserve"> 개최한다.</w:t>
      </w:r>
    </w:p>
    <w:p w:rsidR="00C06458" w:rsidRPr="0080393D" w:rsidRDefault="00C06458" w:rsidP="00C06458">
      <w:pPr>
        <w:spacing w:line="235" w:lineRule="auto"/>
        <w:ind w:left="800" w:rightChars="271" w:right="542"/>
        <w:jc w:val="both"/>
        <w:rPr>
          <w:sz w:val="12"/>
          <w:szCs w:val="24"/>
        </w:rPr>
      </w:pPr>
    </w:p>
    <w:p w:rsidR="00D3243A" w:rsidRPr="0080393D" w:rsidRDefault="002A0873" w:rsidP="00C06458">
      <w:pPr>
        <w:spacing w:line="235" w:lineRule="auto"/>
        <w:ind w:left="800" w:rightChars="271" w:right="542"/>
        <w:jc w:val="both"/>
        <w:rPr>
          <w:rFonts w:ascii="맑은 고딕" w:eastAsia="맑은 고딕" w:hAnsi="맑은 고딕" w:cs="Times New Roman"/>
          <w:sz w:val="24"/>
          <w:szCs w:val="24"/>
        </w:rPr>
      </w:pPr>
      <w:r w:rsidRPr="0080393D">
        <w:rPr>
          <w:rFonts w:hint="eastAsia"/>
          <w:color w:val="2F2F2F"/>
          <w:sz w:val="24"/>
          <w:szCs w:val="24"/>
          <w:shd w:val="clear" w:color="auto" w:fill="FFFFFF"/>
        </w:rPr>
        <w:t xml:space="preserve">'인문학 로드쇼'는 아산서원 졸업생들이 기획해 매년 2차례 여는 인문학 특강으로, 이번 행사에는 </w:t>
      </w:r>
      <w:proofErr w:type="spellStart"/>
      <w:r w:rsidR="007748B6" w:rsidRPr="0080393D">
        <w:rPr>
          <w:rFonts w:hint="eastAsia"/>
          <w:sz w:val="24"/>
          <w:szCs w:val="24"/>
        </w:rPr>
        <w:t>안치운</w:t>
      </w:r>
      <w:proofErr w:type="spellEnd"/>
      <w:r w:rsidR="007748B6" w:rsidRPr="0080393D">
        <w:rPr>
          <w:rFonts w:hint="eastAsia"/>
          <w:sz w:val="24"/>
          <w:szCs w:val="24"/>
        </w:rPr>
        <w:t xml:space="preserve"> </w:t>
      </w:r>
      <w:r w:rsidR="00B63C62" w:rsidRPr="0080393D">
        <w:rPr>
          <w:rFonts w:hint="eastAsia"/>
          <w:sz w:val="24"/>
          <w:szCs w:val="24"/>
        </w:rPr>
        <w:t>호서대 연극학과 교수</w:t>
      </w:r>
      <w:r w:rsidRPr="0080393D">
        <w:rPr>
          <w:rFonts w:hint="eastAsia"/>
          <w:sz w:val="24"/>
          <w:szCs w:val="24"/>
        </w:rPr>
        <w:t>가 강연자로 나서</w:t>
      </w:r>
      <w:r w:rsidR="00C06458" w:rsidRPr="0080393D">
        <w:rPr>
          <w:rFonts w:ascii="맑은 고딕" w:eastAsia="맑은 고딕" w:hAnsi="맑은 고딕" w:cs="Times New Roman" w:hint="eastAsia"/>
          <w:sz w:val="24"/>
          <w:szCs w:val="24"/>
        </w:rPr>
        <w:t xml:space="preserve"> 연극과 삶에 대한 철학을</w:t>
      </w:r>
      <w:r w:rsidR="00D3243A" w:rsidRPr="0080393D">
        <w:rPr>
          <w:rFonts w:ascii="맑은 고딕" w:eastAsia="맑은 고딕" w:hAnsi="맑은 고딕" w:cs="Times New Roman" w:hint="eastAsia"/>
          <w:sz w:val="24"/>
          <w:szCs w:val="24"/>
        </w:rPr>
        <w:t xml:space="preserve"> 나눈다.</w:t>
      </w:r>
      <w:r w:rsidR="00D3243A" w:rsidRPr="0080393D">
        <w:rPr>
          <w:rFonts w:ascii="맑은 고딕" w:eastAsia="맑은 고딕" w:hAnsi="맑은 고딕" w:cs="Times New Roman"/>
          <w:sz w:val="24"/>
          <w:szCs w:val="24"/>
        </w:rPr>
        <w:t xml:space="preserve"> </w:t>
      </w:r>
    </w:p>
    <w:p w:rsidR="002A0873" w:rsidRPr="00B63C62" w:rsidRDefault="002A0873" w:rsidP="00C06458">
      <w:pPr>
        <w:spacing w:line="235" w:lineRule="auto"/>
        <w:ind w:left="800" w:rightChars="271" w:right="542"/>
        <w:jc w:val="both"/>
        <w:rPr>
          <w:rFonts w:ascii="맑은 고딕" w:eastAsia="맑은 고딕" w:hAnsi="맑은 고딕" w:cs="Times New Roman"/>
          <w:sz w:val="12"/>
          <w:szCs w:val="24"/>
        </w:rPr>
      </w:pPr>
    </w:p>
    <w:p w:rsidR="00D3243A" w:rsidRDefault="00D3243A" w:rsidP="00D3243A">
      <w:pPr>
        <w:spacing w:line="235" w:lineRule="auto"/>
        <w:ind w:left="800" w:rightChars="271" w:right="542"/>
        <w:jc w:val="both"/>
        <w:rPr>
          <w:sz w:val="24"/>
          <w:szCs w:val="24"/>
        </w:rPr>
      </w:pPr>
      <w:r w:rsidRPr="00C06458">
        <w:rPr>
          <w:rFonts w:hint="eastAsia"/>
          <w:sz w:val="24"/>
          <w:szCs w:val="24"/>
        </w:rPr>
        <w:t xml:space="preserve">참가 신청은 </w:t>
      </w:r>
      <w:r w:rsidR="002A0873">
        <w:rPr>
          <w:sz w:val="24"/>
          <w:szCs w:val="24"/>
        </w:rPr>
        <w:t>11</w:t>
      </w:r>
      <w:r w:rsidR="002A0873">
        <w:rPr>
          <w:rFonts w:hint="eastAsia"/>
          <w:sz w:val="24"/>
          <w:szCs w:val="24"/>
        </w:rPr>
        <w:t xml:space="preserve">월 </w:t>
      </w:r>
      <w:r w:rsidR="002A0873">
        <w:rPr>
          <w:sz w:val="24"/>
          <w:szCs w:val="24"/>
        </w:rPr>
        <w:t>2</w:t>
      </w:r>
      <w:r w:rsidR="002A0873">
        <w:rPr>
          <w:rFonts w:hint="eastAsia"/>
          <w:sz w:val="24"/>
          <w:szCs w:val="24"/>
        </w:rPr>
        <w:t>일</w:t>
      </w:r>
      <w:r w:rsidRPr="00C06458">
        <w:rPr>
          <w:rFonts w:hint="eastAsia"/>
          <w:sz w:val="24"/>
          <w:szCs w:val="24"/>
        </w:rPr>
        <w:t xml:space="preserve"> </w:t>
      </w:r>
      <w:r w:rsidRPr="00C06458">
        <w:rPr>
          <w:sz w:val="24"/>
          <w:szCs w:val="24"/>
        </w:rPr>
        <w:t>12</w:t>
      </w:r>
      <w:r w:rsidRPr="00C06458">
        <w:rPr>
          <w:rFonts w:hint="eastAsia"/>
          <w:sz w:val="24"/>
          <w:szCs w:val="24"/>
        </w:rPr>
        <w:t>시까지</w:t>
      </w:r>
      <w:r w:rsidR="002A0873">
        <w:rPr>
          <w:rFonts w:hint="eastAsia"/>
          <w:sz w:val="24"/>
          <w:szCs w:val="24"/>
        </w:rPr>
        <w:t xml:space="preserve"> 아산서원</w:t>
      </w:r>
      <w:r w:rsidRPr="00C06458">
        <w:rPr>
          <w:rFonts w:hint="eastAsia"/>
          <w:sz w:val="24"/>
          <w:szCs w:val="24"/>
        </w:rPr>
        <w:t xml:space="preserve"> 홈페이지(</w:t>
      </w:r>
      <w:hyperlink r:id="rId10" w:history="1">
        <w:r w:rsidRPr="00C06458">
          <w:rPr>
            <w:rFonts w:hint="eastAsia"/>
            <w:sz w:val="24"/>
            <w:szCs w:val="24"/>
          </w:rPr>
          <w:t>www.asanacademy.org</w:t>
        </w:r>
      </w:hyperlink>
      <w:r w:rsidRPr="00C06458">
        <w:rPr>
          <w:rFonts w:hint="eastAsia"/>
          <w:sz w:val="24"/>
          <w:szCs w:val="24"/>
        </w:rPr>
        <w:t>)에서</w:t>
      </w:r>
      <w:r>
        <w:rPr>
          <w:rFonts w:hint="eastAsia"/>
          <w:sz w:val="24"/>
          <w:szCs w:val="24"/>
        </w:rPr>
        <w:t xml:space="preserve"> </w:t>
      </w:r>
      <w:r w:rsidR="002A0873">
        <w:rPr>
          <w:rFonts w:hint="eastAsia"/>
          <w:sz w:val="24"/>
          <w:szCs w:val="24"/>
        </w:rPr>
        <w:t>하면 된</w:t>
      </w:r>
      <w:r>
        <w:rPr>
          <w:rFonts w:hint="eastAsia"/>
          <w:sz w:val="24"/>
          <w:szCs w:val="24"/>
        </w:rPr>
        <w:t>다</w:t>
      </w:r>
      <w:r w:rsidRPr="00C06458">
        <w:rPr>
          <w:rFonts w:hint="eastAsia"/>
          <w:sz w:val="24"/>
          <w:szCs w:val="24"/>
        </w:rPr>
        <w:t>.</w:t>
      </w:r>
    </w:p>
    <w:p w:rsidR="00D3243A" w:rsidRPr="00D3243A" w:rsidRDefault="00D3243A" w:rsidP="00D3243A">
      <w:pPr>
        <w:spacing w:line="235" w:lineRule="auto"/>
        <w:ind w:left="800" w:rightChars="271" w:right="542"/>
        <w:jc w:val="both"/>
        <w:rPr>
          <w:sz w:val="12"/>
          <w:szCs w:val="24"/>
        </w:rPr>
      </w:pPr>
    </w:p>
    <w:p w:rsidR="00030839" w:rsidRPr="00C06458" w:rsidRDefault="00C06458" w:rsidP="00C06458">
      <w:pPr>
        <w:spacing w:line="235" w:lineRule="auto"/>
        <w:ind w:left="800" w:rightChars="271" w:right="542"/>
        <w:jc w:val="both"/>
        <w:rPr>
          <w:sz w:val="22"/>
          <w:szCs w:val="24"/>
        </w:rPr>
      </w:pPr>
      <w:r w:rsidRPr="00C06458">
        <w:rPr>
          <w:rFonts w:hint="eastAsia"/>
          <w:sz w:val="22"/>
          <w:szCs w:val="24"/>
        </w:rPr>
        <w:t xml:space="preserve">* </w:t>
      </w:r>
      <w:r w:rsidR="00872514" w:rsidRPr="00C06458">
        <w:rPr>
          <w:rFonts w:hint="eastAsia"/>
          <w:sz w:val="22"/>
          <w:szCs w:val="24"/>
        </w:rPr>
        <w:t>‘인문학 로드쇼’는</w:t>
      </w:r>
      <w:r w:rsidR="00F57D58" w:rsidRPr="00C06458">
        <w:rPr>
          <w:rFonts w:hint="eastAsia"/>
          <w:sz w:val="22"/>
          <w:szCs w:val="24"/>
        </w:rPr>
        <w:t xml:space="preserve"> </w:t>
      </w:r>
      <w:r w:rsidR="00B8058F" w:rsidRPr="00C06458">
        <w:rPr>
          <w:rFonts w:hint="eastAsia"/>
          <w:sz w:val="22"/>
          <w:szCs w:val="24"/>
        </w:rPr>
        <w:t xml:space="preserve">아산서원 </w:t>
      </w:r>
      <w:proofErr w:type="spellStart"/>
      <w:r w:rsidR="003B7496" w:rsidRPr="00C06458">
        <w:rPr>
          <w:rFonts w:hint="eastAsia"/>
          <w:sz w:val="22"/>
          <w:szCs w:val="24"/>
        </w:rPr>
        <w:t>총동문회가</w:t>
      </w:r>
      <w:proofErr w:type="spellEnd"/>
      <w:r w:rsidR="00B8058F" w:rsidRPr="00C06458">
        <w:rPr>
          <w:rFonts w:hint="eastAsia"/>
          <w:sz w:val="22"/>
          <w:szCs w:val="24"/>
        </w:rPr>
        <w:t xml:space="preserve"> 기획해</w:t>
      </w:r>
      <w:r w:rsidR="001B2FF8" w:rsidRPr="00C06458">
        <w:rPr>
          <w:rFonts w:hint="eastAsia"/>
          <w:sz w:val="22"/>
          <w:szCs w:val="24"/>
        </w:rPr>
        <w:t xml:space="preserve"> </w:t>
      </w:r>
      <w:r w:rsidR="00335936" w:rsidRPr="00C06458">
        <w:rPr>
          <w:rFonts w:hint="eastAsia"/>
          <w:sz w:val="22"/>
          <w:szCs w:val="24"/>
        </w:rPr>
        <w:t>개최하는</w:t>
      </w:r>
      <w:r w:rsidR="00B8058F" w:rsidRPr="00C06458">
        <w:rPr>
          <w:rFonts w:hint="eastAsia"/>
          <w:sz w:val="22"/>
          <w:szCs w:val="24"/>
        </w:rPr>
        <w:t xml:space="preserve"> 인문학 특강</w:t>
      </w:r>
      <w:r w:rsidR="001B2FF8" w:rsidRPr="00C06458">
        <w:rPr>
          <w:rFonts w:hint="eastAsia"/>
          <w:sz w:val="22"/>
          <w:szCs w:val="24"/>
        </w:rPr>
        <w:t>으로,</w:t>
      </w:r>
      <w:r w:rsidR="00030839" w:rsidRPr="00C06458">
        <w:rPr>
          <w:rFonts w:hint="eastAsia"/>
          <w:sz w:val="22"/>
          <w:szCs w:val="24"/>
        </w:rPr>
        <w:t xml:space="preserve"> </w:t>
      </w:r>
      <w:r w:rsidR="001B2FF8" w:rsidRPr="00C06458">
        <w:rPr>
          <w:rFonts w:hint="eastAsia"/>
          <w:sz w:val="22"/>
          <w:szCs w:val="24"/>
        </w:rPr>
        <w:t>아산</w:t>
      </w:r>
      <w:r w:rsidR="00F57D58" w:rsidRPr="00C06458">
        <w:rPr>
          <w:sz w:val="22"/>
          <w:szCs w:val="24"/>
        </w:rPr>
        <w:t xml:space="preserve">서원에서 배우고 체험한 인문학적 사고와 토론의 즐거움을 대학 캠퍼스에서 재현, 더 많은 사람과 공유함으로써 인문학의 </w:t>
      </w:r>
      <w:r w:rsidR="001B2FF8" w:rsidRPr="00C06458">
        <w:rPr>
          <w:sz w:val="22"/>
          <w:szCs w:val="24"/>
        </w:rPr>
        <w:t>저변확대에</w:t>
      </w:r>
      <w:r w:rsidR="00F57D58" w:rsidRPr="00C06458">
        <w:rPr>
          <w:sz w:val="22"/>
          <w:szCs w:val="24"/>
        </w:rPr>
        <w:t xml:space="preserve"> 기여하기 위해 </w:t>
      </w:r>
      <w:r w:rsidR="00F57D58" w:rsidRPr="00C06458">
        <w:rPr>
          <w:rFonts w:hint="eastAsia"/>
          <w:sz w:val="22"/>
          <w:szCs w:val="24"/>
        </w:rPr>
        <w:t>마련된 프로그램이다.</w:t>
      </w:r>
      <w:r w:rsidR="00203D3E" w:rsidRPr="00C06458">
        <w:rPr>
          <w:rFonts w:hint="eastAsia"/>
          <w:sz w:val="22"/>
          <w:szCs w:val="24"/>
        </w:rPr>
        <w:t xml:space="preserve"> </w:t>
      </w:r>
    </w:p>
    <w:p w:rsidR="00872514" w:rsidRPr="00C06458" w:rsidRDefault="00203D3E" w:rsidP="00C06458">
      <w:pPr>
        <w:spacing w:line="235" w:lineRule="auto"/>
        <w:ind w:left="800" w:rightChars="271" w:right="542"/>
        <w:jc w:val="both"/>
        <w:rPr>
          <w:sz w:val="22"/>
          <w:szCs w:val="24"/>
        </w:rPr>
      </w:pPr>
      <w:r w:rsidRPr="00C06458">
        <w:rPr>
          <w:sz w:val="22"/>
          <w:szCs w:val="24"/>
        </w:rPr>
        <w:t>제 1회</w:t>
      </w:r>
      <w:r w:rsidR="001B2FF8" w:rsidRPr="00C06458">
        <w:rPr>
          <w:rFonts w:asciiTheme="minorEastAsia" w:hAnsiTheme="minorEastAsia" w:hint="eastAsia"/>
          <w:sz w:val="22"/>
          <w:szCs w:val="24"/>
        </w:rPr>
        <w:t>는</w:t>
      </w:r>
      <w:r w:rsidRPr="00C06458">
        <w:rPr>
          <w:sz w:val="22"/>
          <w:szCs w:val="24"/>
        </w:rPr>
        <w:t xml:space="preserve"> </w:t>
      </w:r>
      <w:r w:rsidR="00A47C15" w:rsidRPr="00C06458">
        <w:rPr>
          <w:rFonts w:hint="eastAsia"/>
          <w:sz w:val="22"/>
          <w:szCs w:val="24"/>
        </w:rPr>
        <w:t>2013년</w:t>
      </w:r>
      <w:r w:rsidRPr="00C06458">
        <w:rPr>
          <w:sz w:val="22"/>
          <w:szCs w:val="24"/>
        </w:rPr>
        <w:t xml:space="preserve"> 11월 </w:t>
      </w:r>
      <w:r w:rsidR="00335936" w:rsidRPr="00C06458">
        <w:rPr>
          <w:sz w:val="22"/>
          <w:szCs w:val="24"/>
        </w:rPr>
        <w:t xml:space="preserve">서울대 종교학과 정진홍 명예교수와 한림대 </w:t>
      </w:r>
      <w:proofErr w:type="spellStart"/>
      <w:r w:rsidR="00335936" w:rsidRPr="00C06458">
        <w:rPr>
          <w:sz w:val="22"/>
          <w:szCs w:val="24"/>
        </w:rPr>
        <w:t>오진탁</w:t>
      </w:r>
      <w:proofErr w:type="spellEnd"/>
      <w:r w:rsidR="00335936" w:rsidRPr="00C06458">
        <w:rPr>
          <w:sz w:val="22"/>
          <w:szCs w:val="24"/>
        </w:rPr>
        <w:t xml:space="preserve"> 교수가</w:t>
      </w:r>
      <w:r w:rsidR="00335936" w:rsidRPr="00C06458">
        <w:rPr>
          <w:rFonts w:hint="eastAsia"/>
          <w:sz w:val="22"/>
          <w:szCs w:val="24"/>
        </w:rPr>
        <w:t xml:space="preserve"> </w:t>
      </w:r>
      <w:r w:rsidR="00335936" w:rsidRPr="00C06458">
        <w:rPr>
          <w:sz w:val="22"/>
          <w:szCs w:val="24"/>
        </w:rPr>
        <w:t>‘</w:t>
      </w:r>
      <w:r w:rsidR="00030839" w:rsidRPr="00C06458">
        <w:rPr>
          <w:sz w:val="22"/>
          <w:szCs w:val="24"/>
        </w:rPr>
        <w:t>죽음’을</w:t>
      </w:r>
      <w:r w:rsidR="00692672" w:rsidRPr="00C06458">
        <w:rPr>
          <w:rFonts w:hint="eastAsia"/>
          <w:sz w:val="22"/>
          <w:szCs w:val="24"/>
        </w:rPr>
        <w:t xml:space="preserve"> 주제로</w:t>
      </w:r>
      <w:r w:rsidRPr="00C06458">
        <w:rPr>
          <w:sz w:val="22"/>
          <w:szCs w:val="24"/>
        </w:rPr>
        <w:t xml:space="preserve">, 제2 회는 </w:t>
      </w:r>
      <w:r w:rsidR="00E84810" w:rsidRPr="00C06458">
        <w:rPr>
          <w:rFonts w:hint="eastAsia"/>
          <w:sz w:val="22"/>
          <w:szCs w:val="24"/>
        </w:rPr>
        <w:t>2014년</w:t>
      </w:r>
      <w:r w:rsidRPr="00C06458">
        <w:rPr>
          <w:sz w:val="22"/>
          <w:szCs w:val="24"/>
        </w:rPr>
        <w:t xml:space="preserve"> </w:t>
      </w:r>
      <w:proofErr w:type="gramStart"/>
      <w:r w:rsidRPr="00C06458">
        <w:rPr>
          <w:sz w:val="22"/>
          <w:szCs w:val="24"/>
        </w:rPr>
        <w:t>5월</w:t>
      </w:r>
      <w:r w:rsidR="00B63C62">
        <w:rPr>
          <w:rFonts w:hint="eastAsia"/>
          <w:sz w:val="22"/>
          <w:szCs w:val="24"/>
        </w:rPr>
        <w:t xml:space="preserve"> </w:t>
      </w:r>
      <w:r w:rsidR="00C06458" w:rsidRPr="00C06458">
        <w:rPr>
          <w:sz w:val="22"/>
          <w:szCs w:val="24"/>
        </w:rPr>
        <w:t>’한국인의</w:t>
      </w:r>
      <w:proofErr w:type="gramEnd"/>
      <w:r w:rsidR="002D35AF" w:rsidRPr="00C06458">
        <w:rPr>
          <w:sz w:val="22"/>
          <w:szCs w:val="24"/>
        </w:rPr>
        <w:t xml:space="preserve"> </w:t>
      </w:r>
      <w:r w:rsidRPr="00C06458">
        <w:rPr>
          <w:sz w:val="22"/>
          <w:szCs w:val="24"/>
        </w:rPr>
        <w:t>공간정체성’</w:t>
      </w:r>
      <w:r w:rsidR="00692672" w:rsidRPr="00C06458">
        <w:rPr>
          <w:rFonts w:hint="eastAsia"/>
          <w:sz w:val="22"/>
          <w:szCs w:val="24"/>
        </w:rPr>
        <w:t>에 대해</w:t>
      </w:r>
      <w:r w:rsidRPr="00C06458">
        <w:rPr>
          <w:sz w:val="22"/>
          <w:szCs w:val="24"/>
        </w:rPr>
        <w:t xml:space="preserve"> 한양대 </w:t>
      </w:r>
      <w:r w:rsidR="00E84810" w:rsidRPr="00C06458">
        <w:rPr>
          <w:sz w:val="22"/>
          <w:szCs w:val="24"/>
        </w:rPr>
        <w:t>건축학</w:t>
      </w:r>
      <w:r w:rsidR="00E84810" w:rsidRPr="00C06458">
        <w:rPr>
          <w:rFonts w:hint="eastAsia"/>
          <w:sz w:val="22"/>
          <w:szCs w:val="24"/>
        </w:rPr>
        <w:t xml:space="preserve">부 </w:t>
      </w:r>
      <w:r w:rsidR="00171B3D" w:rsidRPr="00C06458">
        <w:rPr>
          <w:sz w:val="22"/>
          <w:szCs w:val="24"/>
        </w:rPr>
        <w:t>서현</w:t>
      </w:r>
      <w:r w:rsidR="00171B3D" w:rsidRPr="00C06458">
        <w:rPr>
          <w:rFonts w:hint="eastAsia"/>
          <w:sz w:val="22"/>
          <w:szCs w:val="24"/>
        </w:rPr>
        <w:t xml:space="preserve"> </w:t>
      </w:r>
      <w:r w:rsidR="00E84810" w:rsidRPr="00C06458">
        <w:rPr>
          <w:rFonts w:hint="eastAsia"/>
          <w:sz w:val="22"/>
          <w:szCs w:val="24"/>
        </w:rPr>
        <w:t>교수가</w:t>
      </w:r>
      <w:r w:rsidRPr="00C06458">
        <w:rPr>
          <w:sz w:val="22"/>
          <w:szCs w:val="24"/>
        </w:rPr>
        <w:t xml:space="preserve"> 강연했다.</w:t>
      </w:r>
      <w:r w:rsidR="00E84810" w:rsidRPr="00C06458">
        <w:rPr>
          <w:sz w:val="22"/>
          <w:szCs w:val="24"/>
        </w:rPr>
        <w:t xml:space="preserve"> </w:t>
      </w:r>
      <w:r w:rsidR="003B7496" w:rsidRPr="00C06458">
        <w:rPr>
          <w:rFonts w:hint="eastAsia"/>
          <w:sz w:val="22"/>
          <w:szCs w:val="24"/>
        </w:rPr>
        <w:t xml:space="preserve">제3회는 </w:t>
      </w:r>
      <w:r w:rsidR="00F63EE2" w:rsidRPr="00C06458">
        <w:rPr>
          <w:sz w:val="22"/>
          <w:szCs w:val="24"/>
        </w:rPr>
        <w:t>2014</w:t>
      </w:r>
      <w:r w:rsidR="00F63EE2" w:rsidRPr="00C06458">
        <w:rPr>
          <w:rFonts w:hint="eastAsia"/>
          <w:sz w:val="22"/>
          <w:szCs w:val="24"/>
        </w:rPr>
        <w:t xml:space="preserve">년 </w:t>
      </w:r>
      <w:r w:rsidR="00F63EE2" w:rsidRPr="00C06458">
        <w:rPr>
          <w:sz w:val="22"/>
          <w:szCs w:val="24"/>
        </w:rPr>
        <w:t>9</w:t>
      </w:r>
      <w:r w:rsidR="00F63EE2" w:rsidRPr="00C06458">
        <w:rPr>
          <w:rFonts w:hint="eastAsia"/>
          <w:sz w:val="22"/>
          <w:szCs w:val="24"/>
        </w:rPr>
        <w:t>월</w:t>
      </w:r>
      <w:r w:rsidR="003B7496" w:rsidRPr="00C06458">
        <w:rPr>
          <w:rFonts w:hint="eastAsia"/>
          <w:sz w:val="22"/>
          <w:szCs w:val="24"/>
        </w:rPr>
        <w:t xml:space="preserve"> 배우 손숙이 </w:t>
      </w:r>
      <w:r w:rsidR="003B7496" w:rsidRPr="00C06458">
        <w:rPr>
          <w:sz w:val="22"/>
          <w:szCs w:val="24"/>
        </w:rPr>
        <w:t>‘</w:t>
      </w:r>
      <w:r w:rsidR="003B7496" w:rsidRPr="00C06458">
        <w:rPr>
          <w:rFonts w:hint="eastAsia"/>
          <w:sz w:val="22"/>
          <w:szCs w:val="24"/>
        </w:rPr>
        <w:t>세상은 무대, 인생은 연극</w:t>
      </w:r>
      <w:r w:rsidR="003B7496" w:rsidRPr="00C06458">
        <w:rPr>
          <w:sz w:val="22"/>
          <w:szCs w:val="24"/>
        </w:rPr>
        <w:t>’</w:t>
      </w:r>
      <w:r w:rsidR="00B63C62">
        <w:rPr>
          <w:rFonts w:hint="eastAsia"/>
          <w:sz w:val="22"/>
          <w:szCs w:val="24"/>
        </w:rPr>
        <w:t>을</w:t>
      </w:r>
      <w:r w:rsidR="003B7496" w:rsidRPr="00C06458">
        <w:rPr>
          <w:rFonts w:hint="eastAsia"/>
          <w:sz w:val="22"/>
          <w:szCs w:val="24"/>
        </w:rPr>
        <w:t xml:space="preserve">, 제4회는 2015년 11월 김승진 선장이 </w:t>
      </w:r>
      <w:r w:rsidR="003B7496" w:rsidRPr="00C06458">
        <w:rPr>
          <w:sz w:val="22"/>
          <w:szCs w:val="24"/>
        </w:rPr>
        <w:t>‘</w:t>
      </w:r>
      <w:r w:rsidR="003B7496" w:rsidRPr="00C06458">
        <w:rPr>
          <w:rFonts w:hint="eastAsia"/>
          <w:sz w:val="22"/>
          <w:szCs w:val="24"/>
        </w:rPr>
        <w:t>당신의 도전은 무엇입니까?</w:t>
      </w:r>
      <w:r w:rsidR="003B7496" w:rsidRPr="00C06458">
        <w:rPr>
          <w:sz w:val="22"/>
          <w:szCs w:val="24"/>
        </w:rPr>
        <w:t>’</w:t>
      </w:r>
      <w:r w:rsidR="003B7496" w:rsidRPr="00C06458">
        <w:rPr>
          <w:rFonts w:hint="eastAsia"/>
          <w:sz w:val="22"/>
          <w:szCs w:val="24"/>
        </w:rPr>
        <w:t xml:space="preserve">라는 주제로 </w:t>
      </w:r>
      <w:r w:rsidR="00B63C62">
        <w:rPr>
          <w:rFonts w:hint="eastAsia"/>
          <w:sz w:val="22"/>
          <w:szCs w:val="24"/>
        </w:rPr>
        <w:t>강연했</w:t>
      </w:r>
      <w:r w:rsidR="003B7496" w:rsidRPr="00C06458">
        <w:rPr>
          <w:rFonts w:hint="eastAsia"/>
          <w:sz w:val="22"/>
          <w:szCs w:val="24"/>
        </w:rPr>
        <w:t xml:space="preserve">다. </w:t>
      </w:r>
      <w:r w:rsidR="00B63C62">
        <w:rPr>
          <w:rFonts w:hint="eastAsia"/>
          <w:sz w:val="22"/>
          <w:szCs w:val="24"/>
        </w:rPr>
        <w:t>행사</w:t>
      </w:r>
      <w:r w:rsidR="00A47C15" w:rsidRPr="00C06458">
        <w:rPr>
          <w:rFonts w:hint="eastAsia"/>
          <w:sz w:val="22"/>
          <w:szCs w:val="24"/>
        </w:rPr>
        <w:t xml:space="preserve">에는 </w:t>
      </w:r>
      <w:r w:rsidR="001B2FF8" w:rsidRPr="00C06458">
        <w:rPr>
          <w:rFonts w:hint="eastAsia"/>
          <w:sz w:val="22"/>
          <w:szCs w:val="24"/>
        </w:rPr>
        <w:t>매회</w:t>
      </w:r>
      <w:r w:rsidR="003B7496" w:rsidRPr="00C06458">
        <w:rPr>
          <w:rFonts w:hint="eastAsia"/>
          <w:sz w:val="22"/>
          <w:szCs w:val="24"/>
        </w:rPr>
        <w:t xml:space="preserve"> 2</w:t>
      </w:r>
      <w:r w:rsidR="00335936" w:rsidRPr="00C06458">
        <w:rPr>
          <w:rFonts w:hint="eastAsia"/>
          <w:sz w:val="22"/>
          <w:szCs w:val="24"/>
        </w:rPr>
        <w:t>00</w:t>
      </w:r>
      <w:r w:rsidR="00A47C15" w:rsidRPr="00C06458">
        <w:rPr>
          <w:rFonts w:hint="eastAsia"/>
          <w:sz w:val="22"/>
          <w:szCs w:val="24"/>
        </w:rPr>
        <w:t>명</w:t>
      </w:r>
      <w:r w:rsidR="00335936" w:rsidRPr="00C06458">
        <w:rPr>
          <w:rFonts w:hint="eastAsia"/>
          <w:sz w:val="22"/>
          <w:szCs w:val="24"/>
        </w:rPr>
        <w:t xml:space="preserve"> 내외</w:t>
      </w:r>
      <w:r w:rsidR="00A47C15" w:rsidRPr="00C06458">
        <w:rPr>
          <w:rFonts w:hint="eastAsia"/>
          <w:sz w:val="22"/>
          <w:szCs w:val="24"/>
        </w:rPr>
        <w:t>의 청년층이 참</w:t>
      </w:r>
      <w:r w:rsidR="00335936" w:rsidRPr="00C06458">
        <w:rPr>
          <w:rFonts w:hint="eastAsia"/>
          <w:sz w:val="22"/>
          <w:szCs w:val="24"/>
        </w:rPr>
        <w:t>석</w:t>
      </w:r>
      <w:r w:rsidR="00A47C15" w:rsidRPr="00C06458">
        <w:rPr>
          <w:rFonts w:hint="eastAsia"/>
          <w:sz w:val="22"/>
          <w:szCs w:val="24"/>
        </w:rPr>
        <w:t>하고 있다.</w:t>
      </w:r>
    </w:p>
    <w:p w:rsidR="00446D81" w:rsidRPr="003B7496" w:rsidRDefault="00446D81" w:rsidP="00F63EE2">
      <w:pPr>
        <w:spacing w:line="235" w:lineRule="auto"/>
        <w:ind w:rightChars="271" w:right="542"/>
        <w:jc w:val="both"/>
        <w:rPr>
          <w:sz w:val="10"/>
          <w:szCs w:val="24"/>
        </w:rPr>
      </w:pPr>
    </w:p>
    <w:p w:rsidR="00F57D58" w:rsidRPr="00A308A8" w:rsidRDefault="00F57D58" w:rsidP="00F57D58">
      <w:pPr>
        <w:ind w:rightChars="271" w:right="542" w:firstLineChars="300" w:firstLine="600"/>
        <w:rPr>
          <w:rFonts w:eastAsiaTheme="minorHAnsi" w:cs="굴림"/>
          <w:kern w:val="0"/>
          <w:szCs w:val="20"/>
        </w:rPr>
      </w:pPr>
      <w:r w:rsidRPr="00A308A8">
        <w:rPr>
          <w:rFonts w:eastAsiaTheme="minorHAnsi" w:cs="굴림" w:hint="eastAsia"/>
          <w:kern w:val="0"/>
          <w:szCs w:val="20"/>
        </w:rPr>
        <w:t>*[참고 자료1] 《제</w:t>
      </w:r>
      <w:r w:rsidR="003B7496">
        <w:rPr>
          <w:rFonts w:eastAsiaTheme="minorHAnsi" w:cs="굴림" w:hint="eastAsia"/>
          <w:kern w:val="0"/>
          <w:szCs w:val="20"/>
        </w:rPr>
        <w:t>5</w:t>
      </w:r>
      <w:r w:rsidRPr="00A308A8">
        <w:rPr>
          <w:rFonts w:eastAsiaTheme="minorHAnsi" w:cs="굴림"/>
          <w:kern w:val="0"/>
          <w:szCs w:val="20"/>
        </w:rPr>
        <w:t>회 아산서원 인문학 로드쇼》 개요</w:t>
      </w:r>
    </w:p>
    <w:p w:rsidR="00F57D58" w:rsidRDefault="00F57D58" w:rsidP="00973B60">
      <w:pPr>
        <w:ind w:rightChars="271" w:right="542"/>
        <w:rPr>
          <w:rFonts w:eastAsiaTheme="minorHAnsi" w:cs="굴림"/>
          <w:kern w:val="0"/>
          <w:szCs w:val="20"/>
        </w:rPr>
      </w:pPr>
      <w:r w:rsidRPr="00A308A8">
        <w:rPr>
          <w:rFonts w:eastAsiaTheme="minorHAnsi" w:cs="굴림" w:hint="eastAsia"/>
          <w:kern w:val="0"/>
          <w:szCs w:val="20"/>
        </w:rPr>
        <w:t xml:space="preserve">    </w:t>
      </w:r>
      <w:r>
        <w:rPr>
          <w:rFonts w:eastAsiaTheme="minorHAnsi" w:cs="굴림" w:hint="eastAsia"/>
          <w:kern w:val="0"/>
          <w:szCs w:val="20"/>
        </w:rPr>
        <w:t xml:space="preserve"> </w:t>
      </w:r>
      <w:r w:rsidRPr="00A308A8">
        <w:rPr>
          <w:rFonts w:eastAsiaTheme="minorHAnsi" w:cs="굴림" w:hint="eastAsia"/>
          <w:kern w:val="0"/>
          <w:szCs w:val="20"/>
        </w:rPr>
        <w:t xml:space="preserve"> *[참고 자료2] 연사 약력</w:t>
      </w:r>
    </w:p>
    <w:p w:rsidR="00973B60" w:rsidRPr="00973B60" w:rsidRDefault="00973B60" w:rsidP="00973B60">
      <w:pPr>
        <w:ind w:rightChars="271" w:right="542"/>
        <w:rPr>
          <w:rFonts w:eastAsiaTheme="minorHAnsi" w:cs="굴림"/>
          <w:kern w:val="0"/>
          <w:sz w:val="10"/>
          <w:szCs w:val="20"/>
        </w:rPr>
      </w:pPr>
    </w:p>
    <w:tbl>
      <w:tblPr>
        <w:tblStyle w:val="a3"/>
        <w:tblW w:w="0" w:type="auto"/>
        <w:tblInd w:w="675" w:type="dxa"/>
        <w:tblLook w:val="04A0" w:firstRow="1" w:lastRow="0" w:firstColumn="1" w:lastColumn="0" w:noHBand="0" w:noVBand="1"/>
      </w:tblPr>
      <w:tblGrid>
        <w:gridCol w:w="9356"/>
      </w:tblGrid>
      <w:tr w:rsidR="00916CC8" w:rsidTr="00F57D58">
        <w:tc>
          <w:tcPr>
            <w:tcW w:w="9356" w:type="dxa"/>
            <w:shd w:val="clear" w:color="auto" w:fill="auto"/>
          </w:tcPr>
          <w:p w:rsidR="00916CC8" w:rsidRDefault="00EA6BB8" w:rsidP="008F65A8">
            <w:pPr>
              <w:pStyle w:val="a7"/>
              <w:ind w:leftChars="0" w:left="51"/>
              <w:jc w:val="both"/>
              <w:rPr>
                <w:sz w:val="18"/>
                <w:szCs w:val="20"/>
              </w:rPr>
            </w:pPr>
            <w:r w:rsidRPr="00EA6BB8">
              <w:rPr>
                <w:rFonts w:hint="eastAsia"/>
                <w:sz w:val="18"/>
                <w:szCs w:val="20"/>
              </w:rPr>
              <w:t>아산서원</w:t>
            </w:r>
            <w:r w:rsidRPr="00EA6BB8">
              <w:rPr>
                <w:sz w:val="18"/>
                <w:szCs w:val="20"/>
              </w:rPr>
              <w:t xml:space="preserve">(원장 함재봉, www.asanacademy.org)은 조선의 ‘서원’과 현대적인 대학교육 시스템을 접목한 독창적인 교육 프로그램으로 인문 소양을 갖춘 인재, 공동체를 아끼는 인재, 국제 감각을 갖춘 인재 양성을 위해 설립되었다. 원생들은 동서양의 고전을 바탕으로 하는 인문교육을 통해 올바른 삶에 대한 통찰을 익히고, ‘아산학사’에서 공동체 생활을 하면서 다양한 문제를 대화와 토론을 통해 해결해 나가는 자세를 배운다. 인문교육 과정을 마친 후에는, 워싱턴 DC 혹은 베이징 소재 </w:t>
            </w:r>
            <w:proofErr w:type="spellStart"/>
            <w:r w:rsidRPr="00EA6BB8">
              <w:rPr>
                <w:sz w:val="18"/>
                <w:szCs w:val="20"/>
              </w:rPr>
              <w:t>싱크탱크와</w:t>
            </w:r>
            <w:proofErr w:type="spellEnd"/>
            <w:r w:rsidRPr="00EA6BB8">
              <w:rPr>
                <w:sz w:val="18"/>
                <w:szCs w:val="20"/>
              </w:rPr>
              <w:t xml:space="preserve"> 비영리 기관에 인턴으로 배치되어 실무 경험을 쌓고, 글로벌 네트워크도 형성하게 된다.</w:t>
            </w:r>
            <w:r w:rsidR="00113693">
              <w:rPr>
                <w:rFonts w:hint="eastAsia"/>
                <w:sz w:val="18"/>
                <w:szCs w:val="20"/>
              </w:rPr>
              <w:t xml:space="preserve"> 아산서원은 총 1년 과정이다.</w:t>
            </w:r>
          </w:p>
        </w:tc>
      </w:tr>
    </w:tbl>
    <w:p w:rsidR="007F56BB" w:rsidRDefault="007F56BB" w:rsidP="007209AE">
      <w:pPr>
        <w:jc w:val="both"/>
        <w:rPr>
          <w:b/>
          <w:sz w:val="10"/>
          <w:szCs w:val="10"/>
          <w:u w:val="single"/>
        </w:rPr>
      </w:pPr>
    </w:p>
    <w:p w:rsidR="00C06458" w:rsidRDefault="00C06458" w:rsidP="007209AE">
      <w:pPr>
        <w:jc w:val="both"/>
        <w:rPr>
          <w:b/>
          <w:sz w:val="10"/>
          <w:szCs w:val="10"/>
          <w:u w:val="single"/>
        </w:rPr>
      </w:pPr>
    </w:p>
    <w:p w:rsidR="00C06458" w:rsidRDefault="00C06458" w:rsidP="007209AE">
      <w:pPr>
        <w:jc w:val="both"/>
        <w:rPr>
          <w:rFonts w:hint="eastAsia"/>
          <w:b/>
          <w:sz w:val="10"/>
          <w:szCs w:val="10"/>
          <w:u w:val="single"/>
        </w:rPr>
      </w:pPr>
    </w:p>
    <w:p w:rsidR="00F01CCD" w:rsidRDefault="00F01CCD" w:rsidP="007209AE">
      <w:pPr>
        <w:jc w:val="both"/>
        <w:rPr>
          <w:b/>
          <w:sz w:val="10"/>
          <w:szCs w:val="10"/>
          <w:u w:val="single"/>
        </w:rPr>
      </w:pPr>
    </w:p>
    <w:p w:rsidR="00C06458" w:rsidRPr="00E015FF" w:rsidRDefault="00C06458" w:rsidP="007209AE">
      <w:pPr>
        <w:jc w:val="both"/>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B25D14" w:rsidRPr="00D3334E" w:rsidTr="00B25D14">
        <w:tc>
          <w:tcPr>
            <w:tcW w:w="1812" w:type="dxa"/>
            <w:tcBorders>
              <w:top w:val="single" w:sz="18" w:space="0" w:color="000000"/>
              <w:left w:val="single" w:sz="18" w:space="0" w:color="000000"/>
              <w:bottom w:val="single" w:sz="18" w:space="0" w:color="000000"/>
              <w:right w:val="single" w:sz="18" w:space="0" w:color="000000"/>
            </w:tcBorders>
          </w:tcPr>
          <w:p w:rsidR="00B25D14" w:rsidRPr="00D3334E" w:rsidRDefault="00B25D14" w:rsidP="000552BB">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sidR="00D03032">
              <w:rPr>
                <w:rFonts w:ascii="맑은 고딕" w:eastAsia="맑은 고딕" w:hAnsi="맑은 고딕" w:cs="Times New Roman" w:hint="eastAsia"/>
                <w:b/>
                <w:sz w:val="28"/>
                <w:szCs w:val="20"/>
              </w:rPr>
              <w:t>1</w:t>
            </w:r>
            <w:r w:rsidR="002D461E">
              <w:rPr>
                <w:rFonts w:ascii="맑은 고딕" w:eastAsia="맑은 고딕" w:hAnsi="맑은 고딕" w:cs="Times New Roman"/>
                <w:b/>
                <w:sz w:val="28"/>
                <w:szCs w:val="20"/>
              </w:rPr>
              <w:t xml:space="preserve"> </w:t>
            </w:r>
          </w:p>
        </w:tc>
      </w:tr>
    </w:tbl>
    <w:p w:rsidR="002153C1" w:rsidRDefault="002153C1" w:rsidP="002D461E">
      <w:pPr>
        <w:rPr>
          <w:b/>
          <w:sz w:val="32"/>
          <w:szCs w:val="32"/>
          <w:u w:val="single"/>
        </w:rPr>
      </w:pPr>
    </w:p>
    <w:p w:rsidR="002D461E" w:rsidRPr="002D461E" w:rsidRDefault="002D461E" w:rsidP="002D461E">
      <w:pPr>
        <w:rPr>
          <w:b/>
          <w:sz w:val="16"/>
          <w:szCs w:val="32"/>
          <w:u w:val="single"/>
        </w:rPr>
      </w:pPr>
    </w:p>
    <w:p w:rsidR="00F57D58" w:rsidRDefault="00F57D58" w:rsidP="002D461E">
      <w:pPr>
        <w:jc w:val="center"/>
        <w:rPr>
          <w:b/>
          <w:sz w:val="32"/>
          <w:szCs w:val="32"/>
          <w:u w:val="single"/>
        </w:rPr>
      </w:pPr>
      <w:r>
        <w:rPr>
          <w:rFonts w:asciiTheme="minorEastAsia" w:hAnsiTheme="minorEastAsia" w:hint="eastAsia"/>
          <w:b/>
          <w:sz w:val="32"/>
          <w:szCs w:val="32"/>
          <w:u w:val="single"/>
        </w:rPr>
        <w:t>《</w:t>
      </w:r>
      <w:r>
        <w:rPr>
          <w:rFonts w:hint="eastAsia"/>
          <w:b/>
          <w:sz w:val="32"/>
          <w:szCs w:val="32"/>
          <w:u w:val="single"/>
        </w:rPr>
        <w:t>제</w:t>
      </w:r>
      <w:r w:rsidR="003B7496">
        <w:rPr>
          <w:rFonts w:hint="eastAsia"/>
          <w:b/>
          <w:sz w:val="32"/>
          <w:szCs w:val="32"/>
          <w:u w:val="single"/>
        </w:rPr>
        <w:t>5</w:t>
      </w:r>
      <w:r>
        <w:rPr>
          <w:rFonts w:hint="eastAsia"/>
          <w:b/>
          <w:sz w:val="32"/>
          <w:szCs w:val="32"/>
          <w:u w:val="single"/>
        </w:rPr>
        <w:t>회 아산서원 인문학 로드쇼</w:t>
      </w:r>
      <w:r>
        <w:rPr>
          <w:rFonts w:asciiTheme="minorEastAsia" w:hAnsiTheme="minorEastAsia" w:hint="eastAsia"/>
          <w:b/>
          <w:sz w:val="32"/>
          <w:szCs w:val="32"/>
          <w:u w:val="single"/>
        </w:rPr>
        <w:t>》</w:t>
      </w:r>
      <w:r>
        <w:rPr>
          <w:rFonts w:hint="eastAsia"/>
          <w:b/>
          <w:sz w:val="32"/>
          <w:szCs w:val="32"/>
          <w:u w:val="single"/>
        </w:rPr>
        <w:t xml:space="preserve"> 개</w:t>
      </w:r>
      <w:r w:rsidRPr="004908F2">
        <w:rPr>
          <w:b/>
          <w:sz w:val="32"/>
          <w:szCs w:val="32"/>
          <w:u w:val="single"/>
        </w:rPr>
        <w:t>요</w:t>
      </w:r>
    </w:p>
    <w:p w:rsidR="00130464" w:rsidRPr="002D461E" w:rsidRDefault="00130464" w:rsidP="002D461E">
      <w:pPr>
        <w:rPr>
          <w:b/>
          <w:sz w:val="16"/>
          <w:szCs w:val="32"/>
          <w:u w:val="single"/>
        </w:rPr>
      </w:pPr>
    </w:p>
    <w:p w:rsidR="00D046AB" w:rsidRDefault="00D046AB" w:rsidP="00130464">
      <w:pPr>
        <w:jc w:val="center"/>
        <w:rPr>
          <w:rFonts w:ascii="Microsoft YaHei" w:hAnsi="Microsoft YaHei"/>
          <w:sz w:val="26"/>
          <w:szCs w:val="26"/>
        </w:rPr>
      </w:pPr>
    </w:p>
    <w:p w:rsidR="00F57D58" w:rsidRPr="00DB3F5A" w:rsidRDefault="00D046AB" w:rsidP="00130464">
      <w:pPr>
        <w:jc w:val="center"/>
        <w:rPr>
          <w:rFonts w:ascii="Microsoft YaHei" w:hAnsi="Microsoft YaHei"/>
          <w:sz w:val="26"/>
          <w:szCs w:val="26"/>
        </w:rPr>
      </w:pPr>
      <w:r w:rsidRPr="00D046AB">
        <w:rPr>
          <w:rFonts w:ascii="Microsoft YaHei" w:hAnsi="Microsoft YaHei" w:hint="eastAsia"/>
          <w:noProof/>
          <w:sz w:val="26"/>
          <w:szCs w:val="26"/>
        </w:rPr>
        <w:drawing>
          <wp:inline distT="0" distB="0" distL="0" distR="0">
            <wp:extent cx="3076575" cy="4351770"/>
            <wp:effectExtent l="0" t="0" r="0" b="0"/>
            <wp:docPr id="2" name="그림 0" descr="인문학로드쇼_포스터_최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인문학로드쇼_포스터_최종.jpg"/>
                    <pic:cNvPicPr/>
                  </pic:nvPicPr>
                  <pic:blipFill>
                    <a:blip r:embed="rId11" cstate="print"/>
                    <a:stretch>
                      <a:fillRect/>
                    </a:stretch>
                  </pic:blipFill>
                  <pic:spPr>
                    <a:xfrm>
                      <a:off x="0" y="0"/>
                      <a:ext cx="3078728" cy="4354815"/>
                    </a:xfrm>
                    <a:prstGeom prst="rect">
                      <a:avLst/>
                    </a:prstGeom>
                  </pic:spPr>
                </pic:pic>
              </a:graphicData>
            </a:graphic>
          </wp:inline>
        </w:drawing>
      </w:r>
    </w:p>
    <w:p w:rsidR="00130464" w:rsidRPr="002D461E" w:rsidRDefault="00130464" w:rsidP="00F57D58">
      <w:pPr>
        <w:widowControl w:val="0"/>
        <w:autoSpaceDE w:val="0"/>
        <w:autoSpaceDN w:val="0"/>
        <w:ind w:left="360"/>
        <w:rPr>
          <w:rFonts w:ascii="맑은 고딕" w:eastAsia="맑은 고딕" w:hAnsi="맑은 고딕" w:cs="Times New Roman"/>
          <w:sz w:val="16"/>
          <w:szCs w:val="26"/>
        </w:rPr>
      </w:pPr>
    </w:p>
    <w:p w:rsidR="00F57D58" w:rsidRPr="00DB3F5A" w:rsidRDefault="00F57D58" w:rsidP="00F57D58">
      <w:pPr>
        <w:widowControl w:val="0"/>
        <w:autoSpaceDE w:val="0"/>
        <w:autoSpaceDN w:val="0"/>
        <w:ind w:left="360"/>
        <w:rPr>
          <w:rFonts w:ascii="맑은 고딕" w:eastAsia="맑은 고딕" w:hAnsi="맑은 고딕" w:cs="Times New Roman"/>
          <w:sz w:val="26"/>
          <w:szCs w:val="26"/>
        </w:rPr>
      </w:pPr>
      <w:r w:rsidRPr="00DB3F5A">
        <w:rPr>
          <w:rFonts w:ascii="맑은 고딕" w:eastAsia="맑은 고딕" w:hAnsi="맑은 고딕" w:cs="Times New Roman" w:hint="eastAsia"/>
          <w:sz w:val="26"/>
          <w:szCs w:val="26"/>
        </w:rPr>
        <w:t>1.  주</w:t>
      </w:r>
      <w:r w:rsidRPr="00DB3F5A">
        <w:rPr>
          <w:rFonts w:hint="eastAsia"/>
          <w:sz w:val="26"/>
          <w:szCs w:val="26"/>
        </w:rPr>
        <w:t xml:space="preserve">    </w:t>
      </w:r>
      <w:r w:rsidRPr="00DB3F5A">
        <w:rPr>
          <w:rFonts w:ascii="맑은 고딕" w:eastAsia="맑은 고딕" w:hAnsi="맑은 고딕" w:cs="Times New Roman" w:hint="eastAsia"/>
          <w:sz w:val="26"/>
          <w:szCs w:val="26"/>
        </w:rPr>
        <w:t>최: 아산정책연구원(아산서원</w:t>
      </w:r>
      <w:r w:rsidRPr="00DB3F5A">
        <w:rPr>
          <w:rFonts w:ascii="맑은 고딕" w:eastAsia="맑은 고딕" w:hAnsi="맑은 고딕" w:cs="Times New Roman"/>
          <w:sz w:val="26"/>
          <w:szCs w:val="26"/>
        </w:rPr>
        <w:t>)</w:t>
      </w:r>
    </w:p>
    <w:p w:rsidR="00F57D58" w:rsidRPr="00DB3F5A" w:rsidRDefault="00F57D58" w:rsidP="00F57D58">
      <w:pPr>
        <w:pStyle w:val="a7"/>
        <w:widowControl w:val="0"/>
        <w:autoSpaceDE w:val="0"/>
        <w:autoSpaceDN w:val="0"/>
        <w:ind w:leftChars="0" w:left="361" w:hanging="1"/>
        <w:rPr>
          <w:rFonts w:ascii="맑은 고딕" w:eastAsia="맑은 고딕" w:hAnsi="맑은 고딕" w:cs="Times New Roman"/>
          <w:sz w:val="26"/>
          <w:szCs w:val="26"/>
        </w:rPr>
      </w:pPr>
      <w:r w:rsidRPr="00DB3F5A">
        <w:rPr>
          <w:rFonts w:ascii="맑은 고딕" w:eastAsia="맑은 고딕" w:hAnsi="맑은 고딕" w:cs="Times New Roman" w:hint="eastAsia"/>
          <w:sz w:val="26"/>
          <w:szCs w:val="26"/>
        </w:rPr>
        <w:t xml:space="preserve">2.  주    제: </w:t>
      </w:r>
      <w:r w:rsidR="003B7496">
        <w:rPr>
          <w:rFonts w:ascii="맑은 고딕" w:eastAsia="맑은 고딕" w:hAnsi="맑은 고딕" w:cs="Times New Roman"/>
          <w:sz w:val="26"/>
          <w:szCs w:val="26"/>
        </w:rPr>
        <w:t>‘</w:t>
      </w:r>
      <w:r w:rsidR="003B7496">
        <w:rPr>
          <w:rFonts w:ascii="맑은 고딕" w:eastAsia="맑은 고딕" w:hAnsi="맑은 고딕" w:cs="Times New Roman" w:hint="eastAsia"/>
          <w:sz w:val="26"/>
          <w:szCs w:val="26"/>
        </w:rPr>
        <w:t>연극: 경계를 넘어 공간으로</w:t>
      </w:r>
      <w:r w:rsidR="003B7496">
        <w:rPr>
          <w:rFonts w:ascii="맑은 고딕" w:eastAsia="맑은 고딕" w:hAnsi="맑은 고딕" w:cs="Times New Roman"/>
          <w:sz w:val="26"/>
          <w:szCs w:val="26"/>
        </w:rPr>
        <w:t>’</w:t>
      </w:r>
    </w:p>
    <w:p w:rsidR="00F57D58" w:rsidRPr="00DB3F5A" w:rsidRDefault="00F57D58" w:rsidP="00F57D58">
      <w:pPr>
        <w:pStyle w:val="a7"/>
        <w:widowControl w:val="0"/>
        <w:autoSpaceDE w:val="0"/>
        <w:autoSpaceDN w:val="0"/>
        <w:ind w:leftChars="180" w:left="2180" w:hangingChars="700" w:hanging="1820"/>
        <w:rPr>
          <w:rFonts w:ascii="맑은 고딕" w:eastAsia="맑은 고딕" w:hAnsi="맑은 고딕" w:cs="Times New Roman"/>
          <w:sz w:val="26"/>
          <w:szCs w:val="26"/>
        </w:rPr>
      </w:pPr>
      <w:r w:rsidRPr="00DB3F5A">
        <w:rPr>
          <w:rFonts w:ascii="맑은 고딕" w:eastAsia="맑은 고딕" w:hAnsi="맑은 고딕" w:cs="Times New Roman" w:hint="eastAsia"/>
          <w:sz w:val="26"/>
          <w:szCs w:val="26"/>
        </w:rPr>
        <w:t>3.  연    사</w:t>
      </w:r>
      <w:r w:rsidR="003B7496">
        <w:rPr>
          <w:rFonts w:ascii="맑은 고딕" w:eastAsia="맑은 고딕" w:hAnsi="맑은 고딕" w:cs="Times New Roman" w:hint="eastAsia"/>
          <w:sz w:val="26"/>
          <w:szCs w:val="26"/>
        </w:rPr>
        <w:t xml:space="preserve">: 연극평론가 </w:t>
      </w:r>
      <w:proofErr w:type="spellStart"/>
      <w:r w:rsidR="003B7496">
        <w:rPr>
          <w:rFonts w:ascii="맑은 고딕" w:eastAsia="맑은 고딕" w:hAnsi="맑은 고딕" w:cs="Times New Roman" w:hint="eastAsia"/>
          <w:sz w:val="26"/>
          <w:szCs w:val="26"/>
        </w:rPr>
        <w:t>안치운</w:t>
      </w:r>
      <w:proofErr w:type="spellEnd"/>
      <w:r w:rsidR="003B7496">
        <w:rPr>
          <w:rFonts w:ascii="맑은 고딕" w:eastAsia="맑은 고딕" w:hAnsi="맑은 고딕" w:cs="Times New Roman" w:hint="eastAsia"/>
          <w:sz w:val="26"/>
          <w:szCs w:val="26"/>
        </w:rPr>
        <w:t xml:space="preserve"> 교수</w:t>
      </w:r>
    </w:p>
    <w:p w:rsidR="00D046AB" w:rsidRDefault="00F57D58" w:rsidP="00B63C62">
      <w:pPr>
        <w:pStyle w:val="a7"/>
        <w:widowControl w:val="0"/>
        <w:autoSpaceDE w:val="0"/>
        <w:autoSpaceDN w:val="0"/>
        <w:ind w:leftChars="179" w:left="2123" w:hangingChars="679" w:hanging="1765"/>
        <w:rPr>
          <w:rFonts w:ascii="맑은 고딕" w:eastAsia="맑은 고딕" w:hAnsi="맑은 고딕" w:cs="Times New Roman"/>
          <w:sz w:val="26"/>
          <w:szCs w:val="26"/>
        </w:rPr>
      </w:pPr>
      <w:r w:rsidRPr="00DB3F5A">
        <w:rPr>
          <w:rFonts w:ascii="맑은 고딕" w:eastAsia="맑은 고딕" w:hAnsi="맑은 고딕" w:cs="Times New Roman" w:hint="eastAsia"/>
          <w:sz w:val="26"/>
          <w:szCs w:val="26"/>
        </w:rPr>
        <w:t xml:space="preserve">4.  기획의도: </w:t>
      </w:r>
      <w:r w:rsidR="008F65A8">
        <w:rPr>
          <w:rFonts w:ascii="맑은 고딕" w:eastAsia="맑은 고딕" w:hAnsi="맑은 고딕" w:cs="Times New Roman"/>
          <w:sz w:val="26"/>
          <w:szCs w:val="26"/>
        </w:rPr>
        <w:t>‘</w:t>
      </w:r>
      <w:r w:rsidR="008F65A8">
        <w:rPr>
          <w:rFonts w:ascii="맑은 고딕" w:eastAsia="맑은 고딕" w:hAnsi="맑은 고딕" w:cs="Times New Roman" w:hint="eastAsia"/>
          <w:sz w:val="26"/>
          <w:szCs w:val="26"/>
        </w:rPr>
        <w:t>제5회 인문학 로드쇼</w:t>
      </w:r>
      <w:r w:rsidR="008F65A8">
        <w:rPr>
          <w:rFonts w:ascii="맑은 고딕" w:eastAsia="맑은 고딕" w:hAnsi="맑은 고딕" w:cs="Times New Roman"/>
          <w:sz w:val="26"/>
          <w:szCs w:val="26"/>
        </w:rPr>
        <w:t>’</w:t>
      </w:r>
      <w:r w:rsidR="008F65A8">
        <w:rPr>
          <w:rFonts w:ascii="맑은 고딕" w:eastAsia="맑은 고딕" w:hAnsi="맑은 고딕" w:cs="Times New Roman" w:hint="eastAsia"/>
          <w:sz w:val="26"/>
          <w:szCs w:val="26"/>
        </w:rPr>
        <w:t xml:space="preserve">는 </w:t>
      </w:r>
      <w:r w:rsidR="008223A7">
        <w:rPr>
          <w:rFonts w:ascii="맑은 고딕" w:eastAsia="맑은 고딕" w:hAnsi="맑은 고딕" w:cs="Times New Roman" w:hint="eastAsia"/>
          <w:sz w:val="26"/>
          <w:szCs w:val="26"/>
        </w:rPr>
        <w:t xml:space="preserve">연극평론가 </w:t>
      </w:r>
      <w:proofErr w:type="spellStart"/>
      <w:r w:rsidR="008223A7">
        <w:rPr>
          <w:rFonts w:ascii="맑은 고딕" w:eastAsia="맑은 고딕" w:hAnsi="맑은 고딕" w:cs="Times New Roman" w:hint="eastAsia"/>
          <w:sz w:val="26"/>
          <w:szCs w:val="26"/>
        </w:rPr>
        <w:t>안치운</w:t>
      </w:r>
      <w:proofErr w:type="spellEnd"/>
      <w:r w:rsidR="008223A7">
        <w:rPr>
          <w:rFonts w:ascii="맑은 고딕" w:eastAsia="맑은 고딕" w:hAnsi="맑은 고딕" w:cs="Times New Roman" w:hint="eastAsia"/>
          <w:sz w:val="26"/>
          <w:szCs w:val="26"/>
        </w:rPr>
        <w:t xml:space="preserve"> 교수와 함께 연극과 삶에 대한 철학을 나눠보는 시간을 마련하였다. </w:t>
      </w:r>
      <w:r w:rsidR="00D046AB" w:rsidRPr="00D046AB">
        <w:rPr>
          <w:rFonts w:ascii="맑은 고딕" w:eastAsia="맑은 고딕" w:hAnsi="맑은 고딕" w:cs="Times New Roman"/>
          <w:sz w:val="26"/>
          <w:szCs w:val="26"/>
        </w:rPr>
        <w:t>‘</w:t>
      </w:r>
      <w:r w:rsidR="00D046AB" w:rsidRPr="00D046AB">
        <w:rPr>
          <w:rFonts w:ascii="맑은 고딕" w:eastAsia="맑은 고딕" w:hAnsi="맑은 고딕" w:cs="Times New Roman" w:hint="eastAsia"/>
          <w:sz w:val="26"/>
          <w:szCs w:val="26"/>
        </w:rPr>
        <w:t xml:space="preserve">연극은 인간에게 가장 오래된 여행의 역사, 교육과 성장의 </w:t>
      </w:r>
      <w:r w:rsidR="008F65A8">
        <w:rPr>
          <w:rFonts w:ascii="맑은 고딕" w:eastAsia="맑은 고딕" w:hAnsi="맑은 고딕" w:cs="Times New Roman" w:hint="eastAsia"/>
          <w:sz w:val="26"/>
          <w:szCs w:val="26"/>
        </w:rPr>
        <w:t>역사</w:t>
      </w:r>
      <w:r w:rsidR="00D046AB" w:rsidRPr="00D046AB">
        <w:rPr>
          <w:rFonts w:ascii="맑은 고딕" w:eastAsia="맑은 고딕" w:hAnsi="맑은 고딕" w:cs="Times New Roman"/>
          <w:sz w:val="26"/>
          <w:szCs w:val="26"/>
        </w:rPr>
        <w:t>’</w:t>
      </w:r>
      <w:r w:rsidR="008223A7">
        <w:rPr>
          <w:rFonts w:ascii="맑은 고딕" w:eastAsia="맑은 고딕" w:hAnsi="맑은 고딕" w:cs="Times New Roman" w:hint="eastAsia"/>
          <w:sz w:val="26"/>
          <w:szCs w:val="26"/>
        </w:rPr>
        <w:t>이다.</w:t>
      </w:r>
      <w:r w:rsidR="00D046AB" w:rsidRPr="00D046AB">
        <w:rPr>
          <w:rFonts w:ascii="맑은 고딕" w:eastAsia="맑은 고딕" w:hAnsi="맑은 고딕" w:cs="Times New Roman" w:hint="eastAsia"/>
          <w:sz w:val="26"/>
          <w:szCs w:val="26"/>
        </w:rPr>
        <w:t xml:space="preserve"> </w:t>
      </w:r>
      <w:r w:rsidR="00171B3D">
        <w:rPr>
          <w:rFonts w:ascii="맑은 고딕" w:eastAsia="맑은 고딕" w:hAnsi="맑은 고딕" w:cs="Times New Roman" w:hint="eastAsia"/>
          <w:sz w:val="26"/>
          <w:szCs w:val="26"/>
        </w:rPr>
        <w:t xml:space="preserve">이번 </w:t>
      </w:r>
      <w:r w:rsidR="008223A7">
        <w:rPr>
          <w:rFonts w:ascii="맑은 고딕" w:eastAsia="맑은 고딕" w:hAnsi="맑은 고딕" w:cs="Times New Roman" w:hint="eastAsia"/>
          <w:sz w:val="26"/>
          <w:szCs w:val="26"/>
        </w:rPr>
        <w:t>제5회 강연에서</w:t>
      </w:r>
      <w:r w:rsidR="00171B3D">
        <w:rPr>
          <w:rFonts w:ascii="맑은 고딕" w:eastAsia="맑은 고딕" w:hAnsi="맑은 고딕" w:cs="Times New Roman" w:hint="eastAsia"/>
          <w:sz w:val="26"/>
          <w:szCs w:val="26"/>
        </w:rPr>
        <w:t xml:space="preserve">는 이러한 인문적 교육의 시원인 </w:t>
      </w:r>
      <w:r w:rsidR="00D046AB" w:rsidRPr="00D046AB">
        <w:rPr>
          <w:rFonts w:ascii="맑은 고딕" w:eastAsia="맑은 고딕" w:hAnsi="맑은 고딕" w:cs="Times New Roman" w:hint="eastAsia"/>
          <w:sz w:val="26"/>
          <w:szCs w:val="26"/>
        </w:rPr>
        <w:t xml:space="preserve">연극을 통해 </w:t>
      </w:r>
      <w:r w:rsidR="008F65A8">
        <w:rPr>
          <w:rFonts w:ascii="맑은 고딕" w:eastAsia="맑은 고딕" w:hAnsi="맑은 고딕" w:cs="Times New Roman" w:hint="eastAsia"/>
          <w:sz w:val="26"/>
          <w:szCs w:val="26"/>
        </w:rPr>
        <w:t>스스로를</w:t>
      </w:r>
      <w:r w:rsidR="00D046AB" w:rsidRPr="00D046AB">
        <w:rPr>
          <w:rFonts w:ascii="맑은 고딕" w:eastAsia="맑은 고딕" w:hAnsi="맑은 고딕" w:cs="Times New Roman" w:hint="eastAsia"/>
          <w:sz w:val="26"/>
          <w:szCs w:val="26"/>
        </w:rPr>
        <w:t xml:space="preserve"> 과거와 현재 사이에 놓고, 타자와 함께 연대에 이르면서 우리 자신과 공동체를 새롭게 꿈꿔보고자 한다</w:t>
      </w:r>
      <w:r w:rsidR="008223A7">
        <w:rPr>
          <w:rFonts w:ascii="맑은 고딕" w:eastAsia="맑은 고딕" w:hAnsi="맑은 고딕" w:cs="Times New Roman" w:hint="eastAsia"/>
          <w:sz w:val="26"/>
          <w:szCs w:val="26"/>
        </w:rPr>
        <w:t>.</w:t>
      </w:r>
    </w:p>
    <w:p w:rsidR="00F57D58" w:rsidRPr="00DB3F5A" w:rsidRDefault="00F57D58" w:rsidP="00F63EE2">
      <w:pPr>
        <w:pStyle w:val="a7"/>
        <w:widowControl w:val="0"/>
        <w:autoSpaceDE w:val="0"/>
        <w:autoSpaceDN w:val="0"/>
        <w:ind w:leftChars="180" w:left="2180" w:hangingChars="700" w:hanging="1820"/>
        <w:rPr>
          <w:rFonts w:ascii="맑은 고딕" w:eastAsia="맑은 고딕" w:hAnsi="맑은 고딕" w:cs="Times New Roman"/>
          <w:sz w:val="26"/>
          <w:szCs w:val="26"/>
        </w:rPr>
      </w:pPr>
      <w:r w:rsidRPr="00DB3F5A">
        <w:rPr>
          <w:rFonts w:ascii="맑은 고딕" w:eastAsia="맑은 고딕" w:hAnsi="맑은 고딕" w:cs="Times New Roman" w:hint="eastAsia"/>
          <w:sz w:val="26"/>
          <w:szCs w:val="26"/>
        </w:rPr>
        <w:t xml:space="preserve">5.  일    시: </w:t>
      </w:r>
      <w:r w:rsidRPr="00DB3F5A">
        <w:rPr>
          <w:rFonts w:ascii="맑은 고딕" w:eastAsia="맑은 고딕" w:hAnsi="맑은 고딕" w:cs="Times New Roman"/>
          <w:sz w:val="26"/>
          <w:szCs w:val="26"/>
        </w:rPr>
        <w:t>201</w:t>
      </w:r>
      <w:r w:rsidR="003B7496">
        <w:rPr>
          <w:rFonts w:ascii="맑은 고딕" w:eastAsia="맑은 고딕" w:hAnsi="맑은 고딕" w:cs="Times New Roman" w:hint="eastAsia"/>
          <w:sz w:val="26"/>
          <w:szCs w:val="26"/>
        </w:rPr>
        <w:t>6</w:t>
      </w:r>
      <w:r w:rsidRPr="00DB3F5A">
        <w:rPr>
          <w:rFonts w:ascii="맑은 고딕" w:eastAsia="맑은 고딕" w:hAnsi="맑은 고딕" w:cs="Times New Roman"/>
          <w:sz w:val="26"/>
          <w:szCs w:val="26"/>
        </w:rPr>
        <w:t xml:space="preserve">년 </w:t>
      </w:r>
      <w:r w:rsidR="00F63EE2">
        <w:rPr>
          <w:rFonts w:ascii="맑은 고딕" w:eastAsia="맑은 고딕" w:hAnsi="맑은 고딕" w:cs="Times New Roman" w:hint="eastAsia"/>
          <w:sz w:val="26"/>
          <w:szCs w:val="26"/>
        </w:rPr>
        <w:t>11</w:t>
      </w:r>
      <w:r w:rsidRPr="00DB3F5A">
        <w:rPr>
          <w:rFonts w:ascii="맑은 고딕" w:eastAsia="맑은 고딕" w:hAnsi="맑은 고딕" w:cs="Times New Roman"/>
          <w:sz w:val="26"/>
          <w:szCs w:val="26"/>
        </w:rPr>
        <w:t xml:space="preserve">월 </w:t>
      </w:r>
      <w:r w:rsidR="003B7496">
        <w:rPr>
          <w:rFonts w:ascii="맑은 고딕" w:eastAsia="맑은 고딕" w:hAnsi="맑은 고딕" w:cs="Times New Roman" w:hint="eastAsia"/>
          <w:sz w:val="26"/>
          <w:szCs w:val="26"/>
        </w:rPr>
        <w:t>2</w:t>
      </w:r>
      <w:r w:rsidRPr="00DB3F5A">
        <w:rPr>
          <w:rFonts w:ascii="맑은 고딕" w:eastAsia="맑은 고딕" w:hAnsi="맑은 고딕" w:cs="Times New Roman"/>
          <w:sz w:val="26"/>
          <w:szCs w:val="26"/>
        </w:rPr>
        <w:t>일(</w:t>
      </w:r>
      <w:r w:rsidR="003B7496">
        <w:rPr>
          <w:rFonts w:ascii="맑은 고딕" w:eastAsia="맑은 고딕" w:hAnsi="맑은 고딕" w:cs="Times New Roman" w:hint="eastAsia"/>
          <w:sz w:val="26"/>
          <w:szCs w:val="26"/>
        </w:rPr>
        <w:t>수</w:t>
      </w:r>
      <w:r w:rsidRPr="00DB3F5A">
        <w:rPr>
          <w:rFonts w:ascii="맑은 고딕" w:eastAsia="맑은 고딕" w:hAnsi="맑은 고딕" w:cs="Times New Roman"/>
          <w:sz w:val="26"/>
          <w:szCs w:val="26"/>
        </w:rPr>
        <w:t>), 1</w:t>
      </w:r>
      <w:r w:rsidR="00F63EE2">
        <w:rPr>
          <w:rFonts w:ascii="맑은 고딕" w:eastAsia="맑은 고딕" w:hAnsi="맑은 고딕" w:cs="Times New Roman" w:hint="eastAsia"/>
          <w:sz w:val="26"/>
          <w:szCs w:val="26"/>
        </w:rPr>
        <w:t>7</w:t>
      </w:r>
      <w:r w:rsidRPr="00DB3F5A">
        <w:rPr>
          <w:rFonts w:ascii="맑은 고딕" w:eastAsia="맑은 고딕" w:hAnsi="맑은 고딕" w:cs="Times New Roman"/>
          <w:sz w:val="26"/>
          <w:szCs w:val="26"/>
        </w:rPr>
        <w:t xml:space="preserve">:00 </w:t>
      </w:r>
      <w:r>
        <w:rPr>
          <w:rFonts w:ascii="맑은 고딕" w:eastAsia="맑은 고딕" w:hAnsi="맑은 고딕" w:cs="Times New Roman" w:hint="eastAsia"/>
          <w:sz w:val="26"/>
          <w:szCs w:val="26"/>
        </w:rPr>
        <w:t>-</w:t>
      </w:r>
      <w:r w:rsidRPr="00DB3F5A">
        <w:rPr>
          <w:rFonts w:ascii="맑은 고딕" w:eastAsia="맑은 고딕" w:hAnsi="맑은 고딕" w:cs="Times New Roman"/>
          <w:sz w:val="26"/>
          <w:szCs w:val="26"/>
        </w:rPr>
        <w:t xml:space="preserve"> 1</w:t>
      </w:r>
      <w:r w:rsidR="00F63EE2">
        <w:rPr>
          <w:rFonts w:ascii="맑은 고딕" w:eastAsia="맑은 고딕" w:hAnsi="맑은 고딕" w:cs="Times New Roman" w:hint="eastAsia"/>
          <w:sz w:val="26"/>
          <w:szCs w:val="26"/>
        </w:rPr>
        <w:t>9</w:t>
      </w:r>
      <w:r w:rsidRPr="00DB3F5A">
        <w:rPr>
          <w:rFonts w:ascii="맑은 고딕" w:eastAsia="맑은 고딕" w:hAnsi="맑은 고딕" w:cs="Times New Roman"/>
          <w:sz w:val="26"/>
          <w:szCs w:val="26"/>
        </w:rPr>
        <w:t>:</w:t>
      </w:r>
      <w:r w:rsidR="00F63EE2">
        <w:rPr>
          <w:rFonts w:ascii="맑은 고딕" w:eastAsia="맑은 고딕" w:hAnsi="맑은 고딕" w:cs="Times New Roman" w:hint="eastAsia"/>
          <w:sz w:val="26"/>
          <w:szCs w:val="26"/>
        </w:rPr>
        <w:t>0</w:t>
      </w:r>
      <w:r w:rsidR="00B95A6B">
        <w:rPr>
          <w:rFonts w:ascii="맑은 고딕" w:eastAsia="맑은 고딕" w:hAnsi="맑은 고딕" w:cs="Times New Roman"/>
          <w:sz w:val="26"/>
          <w:szCs w:val="26"/>
        </w:rPr>
        <w:t>0</w:t>
      </w:r>
    </w:p>
    <w:p w:rsidR="00F63EE2" w:rsidRDefault="00F57D58" w:rsidP="002D461E">
      <w:pPr>
        <w:pStyle w:val="a7"/>
        <w:widowControl w:val="0"/>
        <w:autoSpaceDE w:val="0"/>
        <w:autoSpaceDN w:val="0"/>
        <w:ind w:leftChars="180" w:left="2180" w:hangingChars="700" w:hanging="1820"/>
        <w:rPr>
          <w:rFonts w:ascii="맑은 고딕" w:eastAsia="맑은 고딕" w:hAnsi="맑은 고딕" w:cs="Times New Roman"/>
          <w:sz w:val="26"/>
          <w:szCs w:val="26"/>
        </w:rPr>
      </w:pPr>
      <w:r w:rsidRPr="00DB3F5A">
        <w:rPr>
          <w:rFonts w:ascii="맑은 고딕" w:eastAsia="맑은 고딕" w:hAnsi="맑은 고딕" w:cs="Times New Roman" w:hint="eastAsia"/>
          <w:sz w:val="26"/>
          <w:szCs w:val="26"/>
        </w:rPr>
        <w:t xml:space="preserve">6.  장    소: </w:t>
      </w:r>
      <w:proofErr w:type="spellStart"/>
      <w:r w:rsidR="003B7496">
        <w:rPr>
          <w:rFonts w:ascii="맑은 고딕" w:eastAsia="맑은 고딕" w:hAnsi="맑은 고딕" w:cs="Times New Roman" w:hint="eastAsia"/>
          <w:sz w:val="26"/>
          <w:szCs w:val="26"/>
        </w:rPr>
        <w:t>경희대학교</w:t>
      </w:r>
      <w:proofErr w:type="spellEnd"/>
      <w:r w:rsidR="003B7496">
        <w:rPr>
          <w:rFonts w:ascii="맑은 고딕" w:eastAsia="맑은 고딕" w:hAnsi="맑은 고딕" w:cs="Times New Roman" w:hint="eastAsia"/>
          <w:sz w:val="26"/>
          <w:szCs w:val="26"/>
        </w:rPr>
        <w:t xml:space="preserve"> 청운관 B117호</w:t>
      </w:r>
    </w:p>
    <w:p w:rsidR="00F01CCD" w:rsidRDefault="00F01CCD">
      <w:pPr>
        <w:rPr>
          <w:rFonts w:ascii="맑은 고딕" w:eastAsia="맑은 고딕" w:hAnsi="맑은 고딕" w:cs="Times New Roman"/>
          <w:sz w:val="26"/>
          <w:szCs w:val="26"/>
        </w:rPr>
      </w:pPr>
      <w:r>
        <w:rPr>
          <w:rFonts w:ascii="맑은 고딕" w:eastAsia="맑은 고딕" w:hAnsi="맑은 고딕" w:cs="Times New Roman"/>
          <w:sz w:val="26"/>
          <w:szCs w:val="2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F57D58" w:rsidRPr="00474CDD" w:rsidTr="004C0572">
        <w:tc>
          <w:tcPr>
            <w:tcW w:w="1812" w:type="dxa"/>
            <w:tcBorders>
              <w:top w:val="single" w:sz="18" w:space="0" w:color="000000"/>
              <w:left w:val="single" w:sz="18" w:space="0" w:color="000000"/>
              <w:bottom w:val="single" w:sz="18" w:space="0" w:color="000000"/>
              <w:right w:val="single" w:sz="18" w:space="0" w:color="000000"/>
            </w:tcBorders>
          </w:tcPr>
          <w:p w:rsidR="00F57D58" w:rsidRPr="00474CDD" w:rsidRDefault="00F57D58" w:rsidP="004C0572">
            <w:pPr>
              <w:pStyle w:val="a7"/>
              <w:ind w:leftChars="0" w:left="0"/>
              <w:jc w:val="center"/>
              <w:rPr>
                <w:rFonts w:ascii="Microsoft YaHei" w:eastAsia="Microsoft YaHei" w:hAnsi="Microsoft YaHei" w:cs="Times New Roman"/>
                <w:b/>
                <w:sz w:val="28"/>
                <w:szCs w:val="20"/>
              </w:rPr>
            </w:pPr>
            <w:r w:rsidRPr="00474CDD">
              <w:rPr>
                <w:rFonts w:ascii="Microsoft YaHei" w:eastAsia="맑은 고딕" w:hAnsi="맑은 고딕" w:cs="Times New Roman" w:hint="eastAsia"/>
                <w:b/>
                <w:sz w:val="28"/>
                <w:szCs w:val="20"/>
              </w:rPr>
              <w:lastRenderedPageBreak/>
              <w:t>참고</w:t>
            </w:r>
            <w:r w:rsidRPr="00474CDD">
              <w:rPr>
                <w:rFonts w:ascii="Microsoft YaHei" w:eastAsia="Microsoft YaHei" w:hAnsi="Microsoft YaHei" w:cs="Times New Roman" w:hint="eastAsia"/>
                <w:b/>
                <w:sz w:val="28"/>
                <w:szCs w:val="20"/>
              </w:rPr>
              <w:t xml:space="preserve"> </w:t>
            </w:r>
            <w:r w:rsidRPr="00474CDD">
              <w:rPr>
                <w:rFonts w:ascii="Microsoft YaHei" w:eastAsia="맑은 고딕" w:hAnsi="맑은 고딕" w:cs="Times New Roman" w:hint="eastAsia"/>
                <w:b/>
                <w:sz w:val="28"/>
                <w:szCs w:val="20"/>
              </w:rPr>
              <w:t>자료</w:t>
            </w:r>
            <w:r>
              <w:rPr>
                <w:rFonts w:ascii="Microsoft YaHei" w:eastAsia="맑은 고딕" w:hAnsi="맑은 고딕" w:cs="Times New Roman" w:hint="eastAsia"/>
                <w:b/>
                <w:sz w:val="28"/>
                <w:szCs w:val="20"/>
              </w:rPr>
              <w:t>2</w:t>
            </w:r>
            <w:r w:rsidRPr="00474CDD">
              <w:rPr>
                <w:rFonts w:ascii="Microsoft YaHei" w:eastAsia="Microsoft YaHei" w:hAnsi="Microsoft YaHei" w:cs="Times New Roman" w:hint="eastAsia"/>
                <w:b/>
                <w:sz w:val="28"/>
                <w:szCs w:val="20"/>
              </w:rPr>
              <w:t xml:space="preserve"> </w:t>
            </w:r>
          </w:p>
        </w:tc>
      </w:tr>
    </w:tbl>
    <w:p w:rsidR="00F57D58" w:rsidRDefault="00F57D58" w:rsidP="00F57D58">
      <w:pPr>
        <w:rPr>
          <w:rFonts w:asciiTheme="minorEastAsia" w:hAnsiTheme="minorEastAsia"/>
          <w:b/>
          <w:sz w:val="24"/>
          <w:szCs w:val="24"/>
        </w:rPr>
      </w:pPr>
    </w:p>
    <w:p w:rsidR="00F57D58" w:rsidRDefault="00F57D58" w:rsidP="00F57D58">
      <w:pPr>
        <w:jc w:val="center"/>
        <w:rPr>
          <w:b/>
          <w:sz w:val="32"/>
          <w:szCs w:val="32"/>
          <w:u w:val="single"/>
        </w:rPr>
      </w:pPr>
      <w:r>
        <w:rPr>
          <w:rFonts w:hint="eastAsia"/>
          <w:b/>
          <w:sz w:val="32"/>
          <w:szCs w:val="32"/>
          <w:u w:val="single"/>
        </w:rPr>
        <w:t>연사 약력</w:t>
      </w:r>
    </w:p>
    <w:p w:rsidR="00130464" w:rsidRPr="003D4F80" w:rsidRDefault="00130464" w:rsidP="00F57D58">
      <w:pPr>
        <w:jc w:val="center"/>
        <w:rPr>
          <w:rFonts w:asciiTheme="minorEastAsia" w:hAnsiTheme="minorEastAsia"/>
          <w:b/>
          <w:sz w:val="28"/>
          <w:szCs w:val="28"/>
        </w:rPr>
      </w:pPr>
    </w:p>
    <w:p w:rsidR="00F57D58" w:rsidRPr="00D046AB" w:rsidRDefault="00D046AB" w:rsidP="008B18EF">
      <w:pPr>
        <w:jc w:val="center"/>
        <w:rPr>
          <w:rFonts w:ascii="Microsoft YaHei" w:hAnsi="Microsoft YaHei"/>
          <w:sz w:val="28"/>
          <w:szCs w:val="28"/>
        </w:rPr>
      </w:pPr>
      <w:r w:rsidRPr="00D046AB">
        <w:rPr>
          <w:rFonts w:ascii="Microsoft YaHei" w:hAnsi="Microsoft YaHei" w:hint="eastAsia"/>
          <w:noProof/>
          <w:sz w:val="28"/>
          <w:szCs w:val="28"/>
        </w:rPr>
        <w:drawing>
          <wp:inline distT="0" distB="0" distL="0" distR="0">
            <wp:extent cx="4872270" cy="3248025"/>
            <wp:effectExtent l="19050" t="0" r="4530" b="0"/>
            <wp:docPr id="7" name="그림 4" descr="프로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프로필.JPG"/>
                    <pic:cNvPicPr/>
                  </pic:nvPicPr>
                  <pic:blipFill>
                    <a:blip r:embed="rId12" cstate="print"/>
                    <a:stretch>
                      <a:fillRect/>
                    </a:stretch>
                  </pic:blipFill>
                  <pic:spPr>
                    <a:xfrm>
                      <a:off x="0" y="0"/>
                      <a:ext cx="4873667" cy="3248956"/>
                    </a:xfrm>
                    <a:prstGeom prst="rect">
                      <a:avLst/>
                    </a:prstGeom>
                  </pic:spPr>
                </pic:pic>
              </a:graphicData>
            </a:graphic>
          </wp:inline>
        </w:drawing>
      </w:r>
    </w:p>
    <w:p w:rsidR="00130464" w:rsidRDefault="00130464" w:rsidP="00446D81">
      <w:pPr>
        <w:rPr>
          <w:rFonts w:ascii="Microsoft YaHei" w:hAnsi="Microsoft YaHei"/>
          <w:b/>
          <w:sz w:val="28"/>
          <w:szCs w:val="28"/>
        </w:rPr>
      </w:pPr>
    </w:p>
    <w:p w:rsidR="00D046AB" w:rsidRPr="00D3243A" w:rsidRDefault="00D046AB" w:rsidP="00D3243A">
      <w:pPr>
        <w:ind w:leftChars="354" w:left="708" w:rightChars="200" w:right="400"/>
        <w:rPr>
          <w:rFonts w:ascii="Microsoft YaHei" w:hAnsi="Microsoft YaHei"/>
          <w:sz w:val="24"/>
          <w:szCs w:val="24"/>
        </w:rPr>
      </w:pPr>
      <w:r w:rsidRPr="00D3243A">
        <w:rPr>
          <w:rFonts w:ascii="Microsoft YaHei" w:hAnsi="Microsoft YaHei" w:hint="eastAsia"/>
          <w:b/>
          <w:sz w:val="24"/>
          <w:szCs w:val="24"/>
        </w:rPr>
        <w:t>연극평론가</w:t>
      </w:r>
      <w:r w:rsidRPr="00D3243A">
        <w:rPr>
          <w:rFonts w:ascii="Microsoft YaHei" w:hAnsi="Microsoft YaHei" w:hint="eastAsia"/>
          <w:b/>
          <w:sz w:val="24"/>
          <w:szCs w:val="24"/>
        </w:rPr>
        <w:t xml:space="preserve"> </w:t>
      </w:r>
      <w:proofErr w:type="spellStart"/>
      <w:r w:rsidRPr="00D3243A">
        <w:rPr>
          <w:rFonts w:ascii="Microsoft YaHei" w:hAnsi="Microsoft YaHei" w:hint="eastAsia"/>
          <w:b/>
          <w:sz w:val="24"/>
          <w:szCs w:val="24"/>
        </w:rPr>
        <w:t>안치운</w:t>
      </w:r>
      <w:proofErr w:type="spellEnd"/>
      <w:r w:rsidRPr="00D3243A">
        <w:rPr>
          <w:rFonts w:ascii="Microsoft YaHei" w:hAnsi="Microsoft YaHei" w:hint="eastAsia"/>
          <w:b/>
          <w:sz w:val="24"/>
          <w:szCs w:val="24"/>
        </w:rPr>
        <w:t xml:space="preserve"> </w:t>
      </w:r>
      <w:r w:rsidRPr="00D3243A">
        <w:rPr>
          <w:rFonts w:ascii="Microsoft YaHei" w:hAnsi="Microsoft YaHei" w:hint="eastAsia"/>
          <w:b/>
          <w:sz w:val="24"/>
          <w:szCs w:val="24"/>
        </w:rPr>
        <w:t>교수</w:t>
      </w:r>
      <w:r w:rsidRPr="00D3243A">
        <w:rPr>
          <w:rFonts w:ascii="Microsoft YaHei" w:hAnsi="Microsoft YaHei" w:hint="eastAsia"/>
          <w:sz w:val="24"/>
          <w:szCs w:val="24"/>
        </w:rPr>
        <w:t>는</w:t>
      </w:r>
      <w:r w:rsidRPr="00D3243A">
        <w:rPr>
          <w:rFonts w:ascii="Microsoft YaHei" w:hAnsi="Microsoft YaHei" w:hint="eastAsia"/>
          <w:sz w:val="24"/>
          <w:szCs w:val="24"/>
        </w:rPr>
        <w:t xml:space="preserve"> </w:t>
      </w:r>
      <w:r w:rsidRPr="00D3243A">
        <w:rPr>
          <w:rFonts w:ascii="Microsoft YaHei" w:hAnsi="Microsoft YaHei" w:hint="eastAsia"/>
          <w:sz w:val="24"/>
          <w:szCs w:val="24"/>
        </w:rPr>
        <w:t>중앙대학교</w:t>
      </w:r>
      <w:r w:rsidRPr="00D3243A">
        <w:rPr>
          <w:rFonts w:ascii="Microsoft YaHei" w:hAnsi="Microsoft YaHei" w:hint="eastAsia"/>
          <w:sz w:val="24"/>
          <w:szCs w:val="24"/>
        </w:rPr>
        <w:t xml:space="preserve"> </w:t>
      </w:r>
      <w:r w:rsidR="008F65A8" w:rsidRPr="00D3243A">
        <w:rPr>
          <w:rFonts w:ascii="Microsoft YaHei" w:hAnsi="Microsoft YaHei" w:hint="eastAsia"/>
          <w:sz w:val="24"/>
          <w:szCs w:val="24"/>
        </w:rPr>
        <w:t>연극학과</w:t>
      </w:r>
      <w:r w:rsidRPr="00D3243A">
        <w:rPr>
          <w:rFonts w:ascii="Microsoft YaHei" w:hAnsi="Microsoft YaHei" w:hint="eastAsia"/>
          <w:sz w:val="24"/>
          <w:szCs w:val="24"/>
        </w:rPr>
        <w:t xml:space="preserve"> </w:t>
      </w:r>
      <w:r w:rsidR="008F65A8" w:rsidRPr="00D3243A">
        <w:rPr>
          <w:rFonts w:ascii="Microsoft YaHei" w:hAnsi="Microsoft YaHei" w:hint="eastAsia"/>
          <w:sz w:val="24"/>
          <w:szCs w:val="24"/>
        </w:rPr>
        <w:t>졸업</w:t>
      </w:r>
      <w:r w:rsidR="008F65A8" w:rsidRPr="00D3243A">
        <w:rPr>
          <w:rFonts w:ascii="Microsoft YaHei" w:hAnsi="Microsoft YaHei" w:hint="eastAsia"/>
          <w:sz w:val="24"/>
          <w:szCs w:val="24"/>
        </w:rPr>
        <w:t xml:space="preserve"> </w:t>
      </w:r>
      <w:r w:rsidR="008F65A8" w:rsidRPr="00D3243A">
        <w:rPr>
          <w:rFonts w:ascii="Microsoft YaHei" w:hAnsi="Microsoft YaHei" w:hint="eastAsia"/>
          <w:sz w:val="24"/>
          <w:szCs w:val="24"/>
        </w:rPr>
        <w:t>후</w:t>
      </w:r>
      <w:r w:rsidRPr="00D3243A">
        <w:rPr>
          <w:rFonts w:ascii="Microsoft YaHei" w:hAnsi="Microsoft YaHei" w:hint="eastAsia"/>
          <w:sz w:val="24"/>
          <w:szCs w:val="24"/>
        </w:rPr>
        <w:t>, </w:t>
      </w:r>
      <w:r w:rsidRPr="00D3243A">
        <w:rPr>
          <w:rFonts w:ascii="Microsoft YaHei" w:hAnsi="Microsoft YaHei" w:hint="eastAsia"/>
          <w:sz w:val="24"/>
          <w:szCs w:val="24"/>
        </w:rPr>
        <w:t>프랑스</w:t>
      </w:r>
      <w:r w:rsidRPr="00D3243A">
        <w:rPr>
          <w:rFonts w:ascii="Microsoft YaHei" w:hAnsi="Microsoft YaHei" w:hint="eastAsia"/>
          <w:sz w:val="24"/>
          <w:szCs w:val="24"/>
        </w:rPr>
        <w:t xml:space="preserve"> </w:t>
      </w:r>
      <w:r w:rsidRPr="00D3243A">
        <w:rPr>
          <w:rFonts w:ascii="Microsoft YaHei" w:hAnsi="Microsoft YaHei" w:hint="eastAsia"/>
          <w:sz w:val="24"/>
          <w:szCs w:val="24"/>
        </w:rPr>
        <w:t>정부장학생으로</w:t>
      </w:r>
      <w:r w:rsidR="008F65A8" w:rsidRPr="00D3243A">
        <w:rPr>
          <w:rFonts w:ascii="Microsoft YaHei" w:hAnsi="Microsoft YaHei" w:hint="eastAsia"/>
          <w:sz w:val="24"/>
          <w:szCs w:val="24"/>
        </w:rPr>
        <w:t>서</w:t>
      </w:r>
      <w:r w:rsidR="008F65A8" w:rsidRPr="00D3243A">
        <w:rPr>
          <w:rFonts w:ascii="Microsoft YaHei" w:hAnsi="Microsoft YaHei" w:hint="eastAsia"/>
          <w:sz w:val="24"/>
          <w:szCs w:val="24"/>
        </w:rPr>
        <w:t xml:space="preserve"> </w:t>
      </w:r>
      <w:r w:rsidRPr="00D3243A">
        <w:rPr>
          <w:rFonts w:ascii="Microsoft YaHei" w:hAnsi="Microsoft YaHei" w:hint="eastAsia"/>
          <w:sz w:val="24"/>
          <w:szCs w:val="24"/>
        </w:rPr>
        <w:t>파리</w:t>
      </w:r>
      <w:r w:rsidRPr="00D3243A">
        <w:rPr>
          <w:rFonts w:ascii="Microsoft YaHei" w:hAnsi="Microsoft YaHei" w:hint="eastAsia"/>
          <w:sz w:val="24"/>
          <w:szCs w:val="24"/>
        </w:rPr>
        <w:t xml:space="preserve"> </w:t>
      </w:r>
      <w:r w:rsidRPr="00D3243A">
        <w:rPr>
          <w:rFonts w:ascii="Microsoft YaHei" w:hAnsi="Microsoft YaHei" w:hint="eastAsia"/>
          <w:sz w:val="24"/>
          <w:szCs w:val="24"/>
        </w:rPr>
        <w:t>국립</w:t>
      </w:r>
      <w:r w:rsidRPr="00D3243A">
        <w:rPr>
          <w:rFonts w:ascii="Microsoft YaHei" w:hAnsi="Microsoft YaHei" w:hint="eastAsia"/>
          <w:sz w:val="24"/>
          <w:szCs w:val="24"/>
        </w:rPr>
        <w:t xml:space="preserve"> 3</w:t>
      </w:r>
      <w:r w:rsidRPr="00D3243A">
        <w:rPr>
          <w:rFonts w:ascii="Microsoft YaHei" w:hAnsi="Microsoft YaHei" w:hint="eastAsia"/>
          <w:sz w:val="24"/>
          <w:szCs w:val="24"/>
        </w:rPr>
        <w:t>대학</w:t>
      </w:r>
      <w:r w:rsidRPr="00D3243A">
        <w:rPr>
          <w:rFonts w:ascii="Microsoft YaHei" w:hAnsi="Microsoft YaHei" w:hint="eastAsia"/>
          <w:sz w:val="24"/>
          <w:szCs w:val="24"/>
        </w:rPr>
        <w:t>(</w:t>
      </w:r>
      <w:proofErr w:type="spellStart"/>
      <w:r w:rsidRPr="00D3243A">
        <w:rPr>
          <w:rFonts w:ascii="Microsoft YaHei" w:hAnsi="Microsoft YaHei" w:hint="eastAsia"/>
          <w:sz w:val="24"/>
          <w:szCs w:val="24"/>
        </w:rPr>
        <w:t>소르본</w:t>
      </w:r>
      <w:proofErr w:type="spellEnd"/>
      <w:r w:rsidRPr="00D3243A">
        <w:rPr>
          <w:rFonts w:ascii="Microsoft YaHei" w:hAnsi="Microsoft YaHei" w:hint="eastAsia"/>
          <w:sz w:val="24"/>
          <w:szCs w:val="24"/>
        </w:rPr>
        <w:t xml:space="preserve"> </w:t>
      </w:r>
      <w:proofErr w:type="spellStart"/>
      <w:r w:rsidRPr="00D3243A">
        <w:rPr>
          <w:rFonts w:ascii="Microsoft YaHei" w:hAnsi="Microsoft YaHei" w:hint="eastAsia"/>
          <w:sz w:val="24"/>
          <w:szCs w:val="24"/>
        </w:rPr>
        <w:t>뉴벨</w:t>
      </w:r>
      <w:proofErr w:type="spellEnd"/>
      <w:r w:rsidRPr="00D3243A">
        <w:rPr>
          <w:rFonts w:ascii="Microsoft YaHei" w:hAnsi="Microsoft YaHei" w:hint="eastAsia"/>
          <w:sz w:val="24"/>
          <w:szCs w:val="24"/>
        </w:rPr>
        <w:t xml:space="preserve"> </w:t>
      </w:r>
      <w:r w:rsidRPr="00D3243A">
        <w:rPr>
          <w:rFonts w:ascii="Microsoft YaHei" w:hAnsi="Microsoft YaHei" w:hint="eastAsia"/>
          <w:sz w:val="24"/>
          <w:szCs w:val="24"/>
        </w:rPr>
        <w:t>대학</w:t>
      </w:r>
      <w:r w:rsidRPr="00D3243A">
        <w:rPr>
          <w:rFonts w:ascii="Microsoft YaHei" w:hAnsi="Microsoft YaHei" w:hint="eastAsia"/>
          <w:sz w:val="24"/>
          <w:szCs w:val="24"/>
        </w:rPr>
        <w:t>) </w:t>
      </w:r>
      <w:r w:rsidRPr="00D3243A">
        <w:rPr>
          <w:rFonts w:ascii="Microsoft YaHei" w:hAnsi="Microsoft YaHei" w:hint="eastAsia"/>
          <w:sz w:val="24"/>
          <w:szCs w:val="24"/>
        </w:rPr>
        <w:t>연극연구원</w:t>
      </w:r>
      <w:r w:rsidR="008F65A8" w:rsidRPr="00D3243A">
        <w:rPr>
          <w:rFonts w:ascii="Microsoft YaHei" w:hAnsi="Microsoft YaHei" w:hint="eastAsia"/>
          <w:sz w:val="24"/>
          <w:szCs w:val="24"/>
        </w:rPr>
        <w:t>에서</w:t>
      </w:r>
      <w:r w:rsidR="008F65A8" w:rsidRPr="00D3243A">
        <w:rPr>
          <w:rFonts w:ascii="Microsoft YaHei" w:hAnsi="Microsoft YaHei" w:hint="eastAsia"/>
          <w:sz w:val="24"/>
          <w:szCs w:val="24"/>
        </w:rPr>
        <w:t xml:space="preserve"> </w:t>
      </w:r>
      <w:proofErr w:type="spellStart"/>
      <w:r w:rsidR="008F65A8" w:rsidRPr="00D3243A">
        <w:rPr>
          <w:rFonts w:ascii="Microsoft YaHei" w:hAnsi="Microsoft YaHei" w:hint="eastAsia"/>
          <w:sz w:val="24"/>
          <w:szCs w:val="24"/>
        </w:rPr>
        <w:t>연극학</w:t>
      </w:r>
      <w:proofErr w:type="spellEnd"/>
      <w:r w:rsidR="008F65A8" w:rsidRPr="00D3243A">
        <w:rPr>
          <w:rFonts w:ascii="Microsoft YaHei" w:hAnsi="Microsoft YaHei" w:hint="eastAsia"/>
          <w:sz w:val="24"/>
          <w:szCs w:val="24"/>
        </w:rPr>
        <w:t xml:space="preserve"> </w:t>
      </w:r>
      <w:r w:rsidR="008F65A8" w:rsidRPr="00D3243A">
        <w:rPr>
          <w:rFonts w:ascii="Microsoft YaHei" w:hAnsi="Microsoft YaHei" w:hint="eastAsia"/>
          <w:sz w:val="24"/>
          <w:szCs w:val="24"/>
        </w:rPr>
        <w:t>박사학위를</w:t>
      </w:r>
      <w:r w:rsidR="008F65A8" w:rsidRPr="00D3243A">
        <w:rPr>
          <w:rFonts w:ascii="Microsoft YaHei" w:hAnsi="Microsoft YaHei" w:hint="eastAsia"/>
          <w:sz w:val="24"/>
          <w:szCs w:val="24"/>
        </w:rPr>
        <w:t xml:space="preserve"> </w:t>
      </w:r>
      <w:r w:rsidR="008F65A8" w:rsidRPr="00D3243A">
        <w:rPr>
          <w:rFonts w:ascii="Microsoft YaHei" w:hAnsi="Microsoft YaHei" w:hint="eastAsia"/>
          <w:sz w:val="24"/>
          <w:szCs w:val="24"/>
        </w:rPr>
        <w:t>받았다</w:t>
      </w:r>
      <w:r w:rsidRPr="00D3243A">
        <w:rPr>
          <w:rFonts w:ascii="Microsoft YaHei" w:hAnsi="Microsoft YaHei" w:hint="eastAsia"/>
          <w:sz w:val="24"/>
          <w:szCs w:val="24"/>
        </w:rPr>
        <w:t>. PAF </w:t>
      </w:r>
      <w:r w:rsidRPr="00D3243A">
        <w:rPr>
          <w:rFonts w:ascii="Microsoft YaHei" w:hAnsi="Microsoft YaHei" w:hint="eastAsia"/>
          <w:sz w:val="24"/>
          <w:szCs w:val="24"/>
        </w:rPr>
        <w:t>공연예술</w:t>
      </w:r>
      <w:r w:rsidRPr="00D3243A">
        <w:rPr>
          <w:rFonts w:ascii="Microsoft YaHei" w:hAnsi="Microsoft YaHei" w:hint="eastAsia"/>
          <w:sz w:val="24"/>
          <w:szCs w:val="24"/>
        </w:rPr>
        <w:t xml:space="preserve"> </w:t>
      </w:r>
      <w:r w:rsidRPr="00D3243A">
        <w:rPr>
          <w:rFonts w:ascii="Microsoft YaHei" w:hAnsi="Microsoft YaHei" w:hint="eastAsia"/>
          <w:sz w:val="24"/>
          <w:szCs w:val="24"/>
        </w:rPr>
        <w:t>비평상</w:t>
      </w:r>
      <w:r w:rsidRPr="00D3243A">
        <w:rPr>
          <w:rFonts w:ascii="Microsoft YaHei" w:hAnsi="Microsoft YaHei" w:hint="eastAsia"/>
          <w:sz w:val="24"/>
          <w:szCs w:val="24"/>
        </w:rPr>
        <w:t>, </w:t>
      </w:r>
      <w:r w:rsidRPr="00D3243A">
        <w:rPr>
          <w:rFonts w:ascii="Microsoft YaHei" w:hAnsi="Microsoft YaHei" w:hint="eastAsia"/>
          <w:sz w:val="24"/>
          <w:szCs w:val="24"/>
        </w:rPr>
        <w:t>여석기</w:t>
      </w:r>
      <w:r w:rsidRPr="00D3243A">
        <w:rPr>
          <w:rFonts w:ascii="Microsoft YaHei" w:hAnsi="Microsoft YaHei" w:hint="eastAsia"/>
          <w:sz w:val="24"/>
          <w:szCs w:val="24"/>
        </w:rPr>
        <w:t xml:space="preserve"> </w:t>
      </w:r>
      <w:r w:rsidRPr="00D3243A">
        <w:rPr>
          <w:rFonts w:ascii="Microsoft YaHei" w:hAnsi="Microsoft YaHei" w:hint="eastAsia"/>
          <w:sz w:val="24"/>
          <w:szCs w:val="24"/>
        </w:rPr>
        <w:t>연극평론가상을</w:t>
      </w:r>
      <w:r w:rsidRPr="00D3243A">
        <w:rPr>
          <w:rFonts w:ascii="Microsoft YaHei" w:hAnsi="Microsoft YaHei" w:hint="eastAsia"/>
          <w:sz w:val="24"/>
          <w:szCs w:val="24"/>
        </w:rPr>
        <w:t xml:space="preserve"> </w:t>
      </w:r>
      <w:r w:rsidRPr="00D3243A">
        <w:rPr>
          <w:rFonts w:ascii="Microsoft YaHei" w:hAnsi="Microsoft YaHei" w:hint="eastAsia"/>
          <w:sz w:val="24"/>
          <w:szCs w:val="24"/>
        </w:rPr>
        <w:t>수상했으며</w:t>
      </w:r>
      <w:r w:rsidRPr="00D3243A">
        <w:rPr>
          <w:rFonts w:ascii="Microsoft YaHei" w:hAnsi="Microsoft YaHei" w:hint="eastAsia"/>
          <w:sz w:val="24"/>
          <w:szCs w:val="24"/>
        </w:rPr>
        <w:t xml:space="preserve"> </w:t>
      </w:r>
      <w:r w:rsidRPr="00D3243A">
        <w:rPr>
          <w:rFonts w:ascii="Microsoft YaHei" w:hAnsi="Microsoft YaHei" w:hint="eastAsia"/>
          <w:sz w:val="24"/>
          <w:szCs w:val="24"/>
        </w:rPr>
        <w:t>현재</w:t>
      </w:r>
      <w:r w:rsidRPr="00D3243A">
        <w:rPr>
          <w:rFonts w:ascii="Microsoft YaHei" w:hAnsi="Microsoft YaHei" w:hint="eastAsia"/>
          <w:sz w:val="24"/>
          <w:szCs w:val="24"/>
        </w:rPr>
        <w:t xml:space="preserve"> </w:t>
      </w:r>
      <w:r w:rsidRPr="00D3243A">
        <w:rPr>
          <w:rFonts w:ascii="Microsoft YaHei" w:hAnsi="Microsoft YaHei" w:hint="eastAsia"/>
          <w:sz w:val="24"/>
          <w:szCs w:val="24"/>
        </w:rPr>
        <w:t>호서대학교</w:t>
      </w:r>
      <w:r w:rsidRPr="00D3243A">
        <w:rPr>
          <w:rFonts w:ascii="Microsoft YaHei" w:hAnsi="Microsoft YaHei" w:hint="eastAsia"/>
          <w:sz w:val="24"/>
          <w:szCs w:val="24"/>
        </w:rPr>
        <w:t xml:space="preserve"> </w:t>
      </w:r>
      <w:r w:rsidRPr="00D3243A">
        <w:rPr>
          <w:rFonts w:ascii="Microsoft YaHei" w:hAnsi="Microsoft YaHei" w:hint="eastAsia"/>
          <w:sz w:val="24"/>
          <w:szCs w:val="24"/>
        </w:rPr>
        <w:t>연극학과</w:t>
      </w:r>
      <w:r w:rsidRPr="00D3243A">
        <w:rPr>
          <w:rFonts w:ascii="Microsoft YaHei" w:hAnsi="Microsoft YaHei" w:hint="eastAsia"/>
          <w:sz w:val="24"/>
          <w:szCs w:val="24"/>
        </w:rPr>
        <w:t xml:space="preserve"> </w:t>
      </w:r>
      <w:r w:rsidRPr="00D3243A">
        <w:rPr>
          <w:rFonts w:ascii="Microsoft YaHei" w:hAnsi="Microsoft YaHei" w:hint="eastAsia"/>
          <w:sz w:val="24"/>
          <w:szCs w:val="24"/>
        </w:rPr>
        <w:t>교수로</w:t>
      </w:r>
      <w:r w:rsidRPr="00D3243A">
        <w:rPr>
          <w:rFonts w:ascii="Microsoft YaHei" w:hAnsi="Microsoft YaHei" w:hint="eastAsia"/>
          <w:sz w:val="24"/>
          <w:szCs w:val="24"/>
        </w:rPr>
        <w:t xml:space="preserve"> </w:t>
      </w:r>
      <w:r w:rsidRPr="00D3243A">
        <w:rPr>
          <w:rFonts w:ascii="Microsoft YaHei" w:hAnsi="Microsoft YaHei" w:hint="eastAsia"/>
          <w:sz w:val="24"/>
          <w:szCs w:val="24"/>
        </w:rPr>
        <w:t>재직</w:t>
      </w:r>
      <w:r w:rsidRPr="00D3243A">
        <w:rPr>
          <w:rFonts w:ascii="Microsoft YaHei" w:hAnsi="Microsoft YaHei" w:hint="eastAsia"/>
          <w:sz w:val="24"/>
          <w:szCs w:val="24"/>
        </w:rPr>
        <w:t xml:space="preserve"> </w:t>
      </w:r>
      <w:r w:rsidRPr="00D3243A">
        <w:rPr>
          <w:rFonts w:ascii="Microsoft YaHei" w:hAnsi="Microsoft YaHei" w:hint="eastAsia"/>
          <w:sz w:val="24"/>
          <w:szCs w:val="24"/>
        </w:rPr>
        <w:t>중이다</w:t>
      </w:r>
      <w:r w:rsidRPr="00D3243A">
        <w:rPr>
          <w:rFonts w:ascii="Microsoft YaHei" w:hAnsi="Microsoft YaHei" w:hint="eastAsia"/>
          <w:sz w:val="24"/>
          <w:szCs w:val="24"/>
        </w:rPr>
        <w:t xml:space="preserve">. </w:t>
      </w:r>
      <w:r w:rsidRPr="00D3243A">
        <w:rPr>
          <w:rFonts w:ascii="Microsoft YaHei" w:hAnsi="Microsoft YaHei" w:hint="eastAsia"/>
          <w:sz w:val="24"/>
          <w:szCs w:val="24"/>
        </w:rPr>
        <w:t>저서로는</w:t>
      </w:r>
      <w:r w:rsidRPr="00D3243A">
        <w:rPr>
          <w:rFonts w:ascii="Microsoft YaHei" w:hAnsi="Microsoft YaHei" w:hint="eastAsia"/>
          <w:sz w:val="24"/>
          <w:szCs w:val="24"/>
        </w:rPr>
        <w:t xml:space="preserve"> </w:t>
      </w:r>
      <w:r w:rsidRPr="00D3243A">
        <w:rPr>
          <w:rFonts w:ascii="Microsoft YaHei" w:hAnsi="Microsoft YaHei"/>
          <w:sz w:val="24"/>
          <w:szCs w:val="24"/>
        </w:rPr>
        <w:t>『</w:t>
      </w:r>
      <w:proofErr w:type="spellStart"/>
      <w:r w:rsidRPr="00D3243A">
        <w:rPr>
          <w:rFonts w:ascii="Microsoft YaHei" w:hAnsi="Microsoft YaHei" w:hint="eastAsia"/>
          <w:sz w:val="24"/>
          <w:szCs w:val="24"/>
        </w:rPr>
        <w:t>베르나르</w:t>
      </w:r>
      <w:proofErr w:type="spellEnd"/>
      <w:r w:rsidRPr="00D3243A">
        <w:rPr>
          <w:rFonts w:ascii="Microsoft YaHei" w:hAnsi="Microsoft YaHei" w:hint="eastAsia"/>
          <w:sz w:val="24"/>
          <w:szCs w:val="24"/>
        </w:rPr>
        <w:t>-</w:t>
      </w:r>
      <w:r w:rsidRPr="00D3243A">
        <w:rPr>
          <w:rFonts w:ascii="Microsoft YaHei" w:hAnsi="Microsoft YaHei" w:hint="eastAsia"/>
          <w:sz w:val="24"/>
          <w:szCs w:val="24"/>
        </w:rPr>
        <w:t>마리</w:t>
      </w:r>
      <w:r w:rsidRPr="00D3243A">
        <w:rPr>
          <w:rFonts w:ascii="Microsoft YaHei" w:hAnsi="Microsoft YaHei" w:hint="eastAsia"/>
          <w:sz w:val="24"/>
          <w:szCs w:val="24"/>
        </w:rPr>
        <w:t xml:space="preserve"> </w:t>
      </w:r>
      <w:proofErr w:type="spellStart"/>
      <w:r w:rsidRPr="00D3243A">
        <w:rPr>
          <w:rFonts w:ascii="Microsoft YaHei" w:hAnsi="Microsoft YaHei" w:hint="eastAsia"/>
          <w:sz w:val="24"/>
          <w:szCs w:val="24"/>
        </w:rPr>
        <w:t>콜테스</w:t>
      </w:r>
      <w:proofErr w:type="spellEnd"/>
      <w:r w:rsidRPr="00D3243A">
        <w:rPr>
          <w:rFonts w:ascii="Microsoft YaHei" w:hAnsi="Microsoft YaHei" w:hint="eastAsia"/>
          <w:sz w:val="24"/>
          <w:szCs w:val="24"/>
        </w:rPr>
        <w:t>』</w:t>
      </w:r>
      <w:r w:rsidRPr="00D3243A">
        <w:rPr>
          <w:rFonts w:ascii="Microsoft YaHei" w:hAnsi="Microsoft YaHei" w:hint="eastAsia"/>
          <w:sz w:val="24"/>
          <w:szCs w:val="24"/>
        </w:rPr>
        <w:t xml:space="preserve">, </w:t>
      </w:r>
      <w:r w:rsidRPr="00D3243A">
        <w:rPr>
          <w:rFonts w:ascii="Microsoft YaHei" w:hAnsi="Microsoft YaHei"/>
          <w:sz w:val="24"/>
          <w:szCs w:val="24"/>
        </w:rPr>
        <w:t>『</w:t>
      </w:r>
      <w:r w:rsidRPr="00D3243A">
        <w:rPr>
          <w:rFonts w:ascii="Microsoft YaHei" w:hAnsi="Microsoft YaHei" w:hint="eastAsia"/>
          <w:sz w:val="24"/>
          <w:szCs w:val="24"/>
        </w:rPr>
        <w:t>연극</w:t>
      </w:r>
      <w:r w:rsidRPr="00D3243A">
        <w:rPr>
          <w:rFonts w:ascii="Microsoft YaHei" w:hAnsi="Microsoft YaHei" w:hint="eastAsia"/>
          <w:sz w:val="24"/>
          <w:szCs w:val="24"/>
        </w:rPr>
        <w:t>, </w:t>
      </w:r>
      <w:r w:rsidRPr="00D3243A">
        <w:rPr>
          <w:rFonts w:ascii="Microsoft YaHei" w:hAnsi="Microsoft YaHei" w:hint="eastAsia"/>
          <w:sz w:val="24"/>
          <w:szCs w:val="24"/>
        </w:rPr>
        <w:t>몸과</w:t>
      </w:r>
      <w:r w:rsidRPr="00D3243A">
        <w:rPr>
          <w:rFonts w:ascii="Microsoft YaHei" w:hAnsi="Microsoft YaHei" w:hint="eastAsia"/>
          <w:sz w:val="24"/>
          <w:szCs w:val="24"/>
        </w:rPr>
        <w:t xml:space="preserve"> </w:t>
      </w:r>
      <w:r w:rsidRPr="00D3243A">
        <w:rPr>
          <w:rFonts w:ascii="Microsoft YaHei" w:hAnsi="Microsoft YaHei" w:hint="eastAsia"/>
          <w:sz w:val="24"/>
          <w:szCs w:val="24"/>
        </w:rPr>
        <w:t>언어의</w:t>
      </w:r>
      <w:r w:rsidRPr="00D3243A">
        <w:rPr>
          <w:rFonts w:ascii="Microsoft YaHei" w:hAnsi="Microsoft YaHei" w:hint="eastAsia"/>
          <w:sz w:val="24"/>
          <w:szCs w:val="24"/>
        </w:rPr>
        <w:t xml:space="preserve"> </w:t>
      </w:r>
      <w:r w:rsidRPr="00D3243A">
        <w:rPr>
          <w:rFonts w:ascii="Microsoft YaHei" w:hAnsi="Microsoft YaHei" w:hint="eastAsia"/>
          <w:sz w:val="24"/>
          <w:szCs w:val="24"/>
        </w:rPr>
        <w:t>시학』</w:t>
      </w:r>
      <w:r w:rsidRPr="00D3243A">
        <w:rPr>
          <w:rFonts w:ascii="Microsoft YaHei" w:hAnsi="Microsoft YaHei" w:hint="eastAsia"/>
          <w:sz w:val="24"/>
          <w:szCs w:val="24"/>
        </w:rPr>
        <w:t xml:space="preserve">, </w:t>
      </w:r>
      <w:r w:rsidRPr="00D3243A">
        <w:rPr>
          <w:rFonts w:ascii="Microsoft YaHei" w:hAnsi="Microsoft YaHei"/>
          <w:sz w:val="24"/>
          <w:szCs w:val="24"/>
        </w:rPr>
        <w:t>『</w:t>
      </w:r>
      <w:r w:rsidRPr="00D3243A">
        <w:rPr>
          <w:rFonts w:ascii="Microsoft YaHei" w:hAnsi="Microsoft YaHei" w:hint="eastAsia"/>
          <w:sz w:val="24"/>
          <w:szCs w:val="24"/>
        </w:rPr>
        <w:t>연극과</w:t>
      </w:r>
      <w:r w:rsidRPr="00D3243A">
        <w:rPr>
          <w:rFonts w:ascii="Microsoft YaHei" w:hAnsi="Microsoft YaHei" w:hint="eastAsia"/>
          <w:sz w:val="24"/>
          <w:szCs w:val="24"/>
        </w:rPr>
        <w:t xml:space="preserve"> </w:t>
      </w:r>
      <w:r w:rsidRPr="00D3243A">
        <w:rPr>
          <w:rFonts w:ascii="Microsoft YaHei" w:hAnsi="Microsoft YaHei" w:hint="eastAsia"/>
          <w:sz w:val="24"/>
          <w:szCs w:val="24"/>
        </w:rPr>
        <w:t>기억』</w:t>
      </w:r>
      <w:r w:rsidRPr="00D3243A">
        <w:rPr>
          <w:rFonts w:ascii="Microsoft YaHei" w:hAnsi="Microsoft YaHei" w:hint="eastAsia"/>
          <w:sz w:val="24"/>
          <w:szCs w:val="24"/>
        </w:rPr>
        <w:t xml:space="preserve"> </w:t>
      </w:r>
      <w:r w:rsidRPr="00D3243A">
        <w:rPr>
          <w:rFonts w:ascii="Microsoft YaHei" w:hAnsi="Microsoft YaHei" w:hint="eastAsia"/>
          <w:sz w:val="24"/>
          <w:szCs w:val="24"/>
        </w:rPr>
        <w:t>등이</w:t>
      </w:r>
      <w:r w:rsidRPr="00D3243A">
        <w:rPr>
          <w:rFonts w:ascii="Microsoft YaHei" w:hAnsi="Microsoft YaHei" w:hint="eastAsia"/>
          <w:sz w:val="24"/>
          <w:szCs w:val="24"/>
        </w:rPr>
        <w:t xml:space="preserve"> </w:t>
      </w:r>
      <w:r w:rsidRPr="00D3243A">
        <w:rPr>
          <w:rFonts w:ascii="Microsoft YaHei" w:hAnsi="Microsoft YaHei" w:hint="eastAsia"/>
          <w:sz w:val="24"/>
          <w:szCs w:val="24"/>
        </w:rPr>
        <w:t>있다</w:t>
      </w:r>
      <w:r w:rsidRPr="00D3243A">
        <w:rPr>
          <w:rFonts w:ascii="Microsoft YaHei" w:hAnsi="Microsoft YaHei" w:hint="eastAsia"/>
          <w:sz w:val="24"/>
          <w:szCs w:val="24"/>
        </w:rPr>
        <w:t xml:space="preserve">. </w:t>
      </w:r>
    </w:p>
    <w:p w:rsidR="007748B6" w:rsidRPr="00D3243A" w:rsidRDefault="007748B6" w:rsidP="00D3243A">
      <w:pPr>
        <w:ind w:leftChars="354" w:left="708" w:rightChars="200" w:right="400"/>
        <w:rPr>
          <w:rFonts w:ascii="Microsoft YaHei" w:hAnsi="Microsoft YaHei"/>
          <w:sz w:val="24"/>
          <w:szCs w:val="24"/>
        </w:rPr>
      </w:pPr>
    </w:p>
    <w:p w:rsidR="007748B6" w:rsidRDefault="007748B6" w:rsidP="00446D81">
      <w:pPr>
        <w:rPr>
          <w:rFonts w:ascii="Microsoft YaHei" w:hAnsi="Microsoft YaHei"/>
          <w:sz w:val="28"/>
          <w:szCs w:val="28"/>
        </w:rPr>
      </w:pPr>
    </w:p>
    <w:p w:rsidR="007748B6" w:rsidRDefault="007748B6" w:rsidP="00446D81">
      <w:pPr>
        <w:rPr>
          <w:rFonts w:ascii="Microsoft YaHei" w:hAnsi="Microsoft YaHei"/>
          <w:sz w:val="28"/>
          <w:szCs w:val="28"/>
        </w:rPr>
      </w:pPr>
    </w:p>
    <w:p w:rsidR="007748B6" w:rsidRDefault="007748B6" w:rsidP="00446D81">
      <w:pPr>
        <w:rPr>
          <w:rFonts w:ascii="Microsoft YaHei" w:hAnsi="Microsoft YaHei"/>
          <w:sz w:val="28"/>
          <w:szCs w:val="28"/>
        </w:rPr>
      </w:pPr>
    </w:p>
    <w:p w:rsidR="007748B6" w:rsidRDefault="007748B6" w:rsidP="00446D81">
      <w:pPr>
        <w:rPr>
          <w:rFonts w:ascii="Microsoft YaHei" w:hAnsi="Microsoft YaHei"/>
          <w:sz w:val="28"/>
          <w:szCs w:val="28"/>
        </w:rPr>
      </w:pPr>
    </w:p>
    <w:p w:rsidR="007748B6" w:rsidRPr="00D046AB" w:rsidRDefault="007748B6" w:rsidP="00D046AB">
      <w:pPr>
        <w:shd w:val="clear" w:color="auto" w:fill="FFFFFF"/>
        <w:rPr>
          <w:rFonts w:ascii="맑은 고딕" w:eastAsia="맑은 고딕" w:hAnsi="맑은 고딕" w:cs="바탕"/>
          <w:sz w:val="24"/>
        </w:rPr>
      </w:pPr>
    </w:p>
    <w:sectPr w:rsidR="007748B6" w:rsidRPr="00D046AB"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59" w:rsidRDefault="00071059" w:rsidP="00172B77">
      <w:r>
        <w:separator/>
      </w:r>
    </w:p>
  </w:endnote>
  <w:endnote w:type="continuationSeparator" w:id="0">
    <w:p w:rsidR="00071059" w:rsidRDefault="00071059"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59" w:rsidRDefault="00071059" w:rsidP="00172B77">
      <w:r>
        <w:separator/>
      </w:r>
    </w:p>
  </w:footnote>
  <w:footnote w:type="continuationSeparator" w:id="0">
    <w:p w:rsidR="00071059" w:rsidRDefault="00071059"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1">
    <w:nsid w:val="04BB3417"/>
    <w:multiLevelType w:val="hybridMultilevel"/>
    <w:tmpl w:val="D0340DAE"/>
    <w:lvl w:ilvl="0" w:tplc="27E4C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5317B95"/>
    <w:multiLevelType w:val="hybridMultilevel"/>
    <w:tmpl w:val="4D72991C"/>
    <w:lvl w:ilvl="0" w:tplc="888256E0">
      <w:numFmt w:val="bullet"/>
      <w:lvlText w:val="-"/>
      <w:lvlJc w:val="left"/>
      <w:pPr>
        <w:ind w:left="1960" w:hanging="360"/>
      </w:pPr>
      <w:rPr>
        <w:rFonts w:ascii="맑은 고딕" w:eastAsia="맑은 고딕" w:hAnsi="맑은 고딕" w:cstheme="minorBidi" w:hint="eastAsia"/>
        <w:color w:val="222222"/>
        <w:sz w:val="28"/>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3">
    <w:nsid w:val="25B12492"/>
    <w:multiLevelType w:val="hybridMultilevel"/>
    <w:tmpl w:val="248EBBCE"/>
    <w:lvl w:ilvl="0" w:tplc="0EECB194">
      <w:start w:val="2"/>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3AF7FA6"/>
    <w:multiLevelType w:val="hybridMultilevel"/>
    <w:tmpl w:val="D16E0CA0"/>
    <w:lvl w:ilvl="0" w:tplc="CCCC2E04">
      <w:start w:val="1"/>
      <w:numFmt w:val="decimal"/>
      <w:lvlText w:val="%1."/>
      <w:lvlJc w:val="left"/>
      <w:pPr>
        <w:ind w:left="786"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6">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7">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46F3297A"/>
    <w:multiLevelType w:val="hybridMultilevel"/>
    <w:tmpl w:val="8FC2A6AE"/>
    <w:lvl w:ilvl="0" w:tplc="CB1A5FB8">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4A653E6E"/>
    <w:multiLevelType w:val="hybridMultilevel"/>
    <w:tmpl w:val="78B405C8"/>
    <w:lvl w:ilvl="0" w:tplc="04090003">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1">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30DE4"/>
    <w:multiLevelType w:val="hybridMultilevel"/>
    <w:tmpl w:val="2446014E"/>
    <w:lvl w:ilvl="0" w:tplc="89D4019C">
      <w:numFmt w:val="bullet"/>
      <w:lvlText w:val="-"/>
      <w:lvlJc w:val="left"/>
      <w:pPr>
        <w:ind w:left="760" w:hanging="360"/>
      </w:pPr>
      <w:rPr>
        <w:rFonts w:ascii="맑은 고딕" w:eastAsia="맑은 고딕" w:hAnsi="맑은 고딕" w:cstheme="minorBidi" w:hint="eastAsia"/>
        <w:b w:val="0"/>
        <w:color w:val="222222"/>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1"/>
  </w:num>
  <w:num w:numId="6">
    <w:abstractNumId w:val="4"/>
  </w:num>
  <w:num w:numId="7">
    <w:abstractNumId w:val="6"/>
  </w:num>
  <w:num w:numId="8">
    <w:abstractNumId w:val="0"/>
  </w:num>
  <w:num w:numId="9">
    <w:abstractNumId w:val="8"/>
  </w:num>
  <w:num w:numId="10">
    <w:abstractNumId w:val="12"/>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53B7"/>
    <w:rsid w:val="00010CBF"/>
    <w:rsid w:val="00021599"/>
    <w:rsid w:val="00021CB1"/>
    <w:rsid w:val="00025A22"/>
    <w:rsid w:val="00030839"/>
    <w:rsid w:val="00031367"/>
    <w:rsid w:val="00032825"/>
    <w:rsid w:val="00033FA3"/>
    <w:rsid w:val="00034412"/>
    <w:rsid w:val="00036E6F"/>
    <w:rsid w:val="000409BB"/>
    <w:rsid w:val="000425DF"/>
    <w:rsid w:val="00047BB7"/>
    <w:rsid w:val="000552BB"/>
    <w:rsid w:val="0005628A"/>
    <w:rsid w:val="00067B98"/>
    <w:rsid w:val="00070004"/>
    <w:rsid w:val="00071059"/>
    <w:rsid w:val="00071609"/>
    <w:rsid w:val="00096E79"/>
    <w:rsid w:val="000A2389"/>
    <w:rsid w:val="000E374E"/>
    <w:rsid w:val="000F205D"/>
    <w:rsid w:val="000F3B19"/>
    <w:rsid w:val="00103421"/>
    <w:rsid w:val="001045C5"/>
    <w:rsid w:val="00107EE1"/>
    <w:rsid w:val="00107FAB"/>
    <w:rsid w:val="00111D06"/>
    <w:rsid w:val="00113693"/>
    <w:rsid w:val="00115B7A"/>
    <w:rsid w:val="001170E3"/>
    <w:rsid w:val="001176FE"/>
    <w:rsid w:val="00121FD0"/>
    <w:rsid w:val="00122B43"/>
    <w:rsid w:val="00123523"/>
    <w:rsid w:val="001251EE"/>
    <w:rsid w:val="00125ACD"/>
    <w:rsid w:val="00130464"/>
    <w:rsid w:val="00131BB7"/>
    <w:rsid w:val="001517C5"/>
    <w:rsid w:val="00156DD4"/>
    <w:rsid w:val="00164379"/>
    <w:rsid w:val="00171B3D"/>
    <w:rsid w:val="00172B77"/>
    <w:rsid w:val="0017300B"/>
    <w:rsid w:val="001805AC"/>
    <w:rsid w:val="00182F8B"/>
    <w:rsid w:val="00186B6F"/>
    <w:rsid w:val="00191A85"/>
    <w:rsid w:val="00194D1F"/>
    <w:rsid w:val="001A0D20"/>
    <w:rsid w:val="001B0C74"/>
    <w:rsid w:val="001B2FF8"/>
    <w:rsid w:val="001B3CC5"/>
    <w:rsid w:val="001B43A1"/>
    <w:rsid w:val="001C644B"/>
    <w:rsid w:val="001C68F1"/>
    <w:rsid w:val="001D0FEF"/>
    <w:rsid w:val="001D7BA8"/>
    <w:rsid w:val="001E1630"/>
    <w:rsid w:val="001E425F"/>
    <w:rsid w:val="001E48AB"/>
    <w:rsid w:val="001F26EC"/>
    <w:rsid w:val="001F53F4"/>
    <w:rsid w:val="00203704"/>
    <w:rsid w:val="00203D3E"/>
    <w:rsid w:val="0020455A"/>
    <w:rsid w:val="00205AC7"/>
    <w:rsid w:val="00206717"/>
    <w:rsid w:val="002069E1"/>
    <w:rsid w:val="002153C1"/>
    <w:rsid w:val="00215A74"/>
    <w:rsid w:val="00220822"/>
    <w:rsid w:val="00221CFE"/>
    <w:rsid w:val="00222203"/>
    <w:rsid w:val="0022391C"/>
    <w:rsid w:val="00224603"/>
    <w:rsid w:val="00225AD3"/>
    <w:rsid w:val="00230825"/>
    <w:rsid w:val="00244DDE"/>
    <w:rsid w:val="002478A9"/>
    <w:rsid w:val="0025488F"/>
    <w:rsid w:val="00256086"/>
    <w:rsid w:val="00276AF2"/>
    <w:rsid w:val="00276DD8"/>
    <w:rsid w:val="00284991"/>
    <w:rsid w:val="00285AA7"/>
    <w:rsid w:val="00290FD2"/>
    <w:rsid w:val="002933E6"/>
    <w:rsid w:val="00293D7C"/>
    <w:rsid w:val="002A0873"/>
    <w:rsid w:val="002A28D9"/>
    <w:rsid w:val="002B0CBC"/>
    <w:rsid w:val="002B1AE5"/>
    <w:rsid w:val="002B3FB3"/>
    <w:rsid w:val="002C761D"/>
    <w:rsid w:val="002D35AF"/>
    <w:rsid w:val="002D3B5E"/>
    <w:rsid w:val="002D461E"/>
    <w:rsid w:val="002D6794"/>
    <w:rsid w:val="002F216D"/>
    <w:rsid w:val="00300D65"/>
    <w:rsid w:val="00301F12"/>
    <w:rsid w:val="00303441"/>
    <w:rsid w:val="003170C1"/>
    <w:rsid w:val="00321C25"/>
    <w:rsid w:val="00324ECD"/>
    <w:rsid w:val="00325B15"/>
    <w:rsid w:val="00326925"/>
    <w:rsid w:val="00332E2F"/>
    <w:rsid w:val="00335936"/>
    <w:rsid w:val="00341FD7"/>
    <w:rsid w:val="00342687"/>
    <w:rsid w:val="00346D48"/>
    <w:rsid w:val="003603BB"/>
    <w:rsid w:val="00364EFA"/>
    <w:rsid w:val="0036644A"/>
    <w:rsid w:val="00366D18"/>
    <w:rsid w:val="00367171"/>
    <w:rsid w:val="003704A9"/>
    <w:rsid w:val="003716D5"/>
    <w:rsid w:val="00372914"/>
    <w:rsid w:val="003764A1"/>
    <w:rsid w:val="00386276"/>
    <w:rsid w:val="00395E44"/>
    <w:rsid w:val="003A39C3"/>
    <w:rsid w:val="003B1A78"/>
    <w:rsid w:val="003B5828"/>
    <w:rsid w:val="003B6BB2"/>
    <w:rsid w:val="003B7496"/>
    <w:rsid w:val="003C042A"/>
    <w:rsid w:val="003C04FB"/>
    <w:rsid w:val="003C1122"/>
    <w:rsid w:val="003C27BA"/>
    <w:rsid w:val="003D0D67"/>
    <w:rsid w:val="003D2656"/>
    <w:rsid w:val="003E72E8"/>
    <w:rsid w:val="003F4E23"/>
    <w:rsid w:val="003F6302"/>
    <w:rsid w:val="003F7B91"/>
    <w:rsid w:val="0040369F"/>
    <w:rsid w:val="00410A4D"/>
    <w:rsid w:val="00422022"/>
    <w:rsid w:val="00426179"/>
    <w:rsid w:val="0043329E"/>
    <w:rsid w:val="0043684B"/>
    <w:rsid w:val="00446D81"/>
    <w:rsid w:val="004634FC"/>
    <w:rsid w:val="00474F80"/>
    <w:rsid w:val="0047561C"/>
    <w:rsid w:val="00476FF5"/>
    <w:rsid w:val="00486380"/>
    <w:rsid w:val="004A0DD2"/>
    <w:rsid w:val="004B3A0D"/>
    <w:rsid w:val="004B73C2"/>
    <w:rsid w:val="004C5152"/>
    <w:rsid w:val="004D3606"/>
    <w:rsid w:val="004D5945"/>
    <w:rsid w:val="004D7ABE"/>
    <w:rsid w:val="004E1943"/>
    <w:rsid w:val="004E2531"/>
    <w:rsid w:val="004E43A1"/>
    <w:rsid w:val="004E488D"/>
    <w:rsid w:val="004E6BD8"/>
    <w:rsid w:val="004F2403"/>
    <w:rsid w:val="004F32F0"/>
    <w:rsid w:val="005078D2"/>
    <w:rsid w:val="0051061A"/>
    <w:rsid w:val="00523393"/>
    <w:rsid w:val="00526BBE"/>
    <w:rsid w:val="00527E91"/>
    <w:rsid w:val="005304DD"/>
    <w:rsid w:val="00533F6B"/>
    <w:rsid w:val="005350F2"/>
    <w:rsid w:val="00536882"/>
    <w:rsid w:val="00542B74"/>
    <w:rsid w:val="00554A6B"/>
    <w:rsid w:val="00561B55"/>
    <w:rsid w:val="005628BC"/>
    <w:rsid w:val="005713A8"/>
    <w:rsid w:val="00572162"/>
    <w:rsid w:val="0058066C"/>
    <w:rsid w:val="00595C1D"/>
    <w:rsid w:val="005A07E5"/>
    <w:rsid w:val="005B675E"/>
    <w:rsid w:val="005B7F19"/>
    <w:rsid w:val="005C6F65"/>
    <w:rsid w:val="005C7855"/>
    <w:rsid w:val="005F0307"/>
    <w:rsid w:val="005F2858"/>
    <w:rsid w:val="006007A9"/>
    <w:rsid w:val="006030EC"/>
    <w:rsid w:val="00603630"/>
    <w:rsid w:val="00604E7E"/>
    <w:rsid w:val="0060569E"/>
    <w:rsid w:val="0060669A"/>
    <w:rsid w:val="00611DD0"/>
    <w:rsid w:val="0061543A"/>
    <w:rsid w:val="0062359E"/>
    <w:rsid w:val="006258D4"/>
    <w:rsid w:val="0062701B"/>
    <w:rsid w:val="00636723"/>
    <w:rsid w:val="006408A4"/>
    <w:rsid w:val="00643DF2"/>
    <w:rsid w:val="00647322"/>
    <w:rsid w:val="00665AD4"/>
    <w:rsid w:val="00673ECC"/>
    <w:rsid w:val="006745E8"/>
    <w:rsid w:val="006760A6"/>
    <w:rsid w:val="00692672"/>
    <w:rsid w:val="00693399"/>
    <w:rsid w:val="00697392"/>
    <w:rsid w:val="006A2182"/>
    <w:rsid w:val="006A5549"/>
    <w:rsid w:val="006B5BDA"/>
    <w:rsid w:val="006D1BB7"/>
    <w:rsid w:val="006D53BB"/>
    <w:rsid w:val="006E7774"/>
    <w:rsid w:val="006E7ED1"/>
    <w:rsid w:val="006F353B"/>
    <w:rsid w:val="00712AA5"/>
    <w:rsid w:val="007209AE"/>
    <w:rsid w:val="00720D90"/>
    <w:rsid w:val="007524BF"/>
    <w:rsid w:val="00755295"/>
    <w:rsid w:val="0075683B"/>
    <w:rsid w:val="007602DE"/>
    <w:rsid w:val="00773C9D"/>
    <w:rsid w:val="007748B6"/>
    <w:rsid w:val="00774E15"/>
    <w:rsid w:val="007844A1"/>
    <w:rsid w:val="007A69A5"/>
    <w:rsid w:val="007B002F"/>
    <w:rsid w:val="007B70E4"/>
    <w:rsid w:val="007C2793"/>
    <w:rsid w:val="007C53E2"/>
    <w:rsid w:val="007D0FBD"/>
    <w:rsid w:val="007D1FB6"/>
    <w:rsid w:val="007D2252"/>
    <w:rsid w:val="007E33D7"/>
    <w:rsid w:val="007F1B10"/>
    <w:rsid w:val="007F56BB"/>
    <w:rsid w:val="008024DD"/>
    <w:rsid w:val="00803673"/>
    <w:rsid w:val="0080393D"/>
    <w:rsid w:val="00810A3B"/>
    <w:rsid w:val="00814B94"/>
    <w:rsid w:val="00817103"/>
    <w:rsid w:val="008223A7"/>
    <w:rsid w:val="00824D88"/>
    <w:rsid w:val="008262A5"/>
    <w:rsid w:val="00845C4F"/>
    <w:rsid w:val="0085536D"/>
    <w:rsid w:val="008647EA"/>
    <w:rsid w:val="00871B35"/>
    <w:rsid w:val="00872514"/>
    <w:rsid w:val="008726B1"/>
    <w:rsid w:val="008747FC"/>
    <w:rsid w:val="00877ED4"/>
    <w:rsid w:val="00894FDD"/>
    <w:rsid w:val="008A2CA7"/>
    <w:rsid w:val="008A3BE9"/>
    <w:rsid w:val="008A4EFB"/>
    <w:rsid w:val="008B18EF"/>
    <w:rsid w:val="008B33A1"/>
    <w:rsid w:val="008B3C99"/>
    <w:rsid w:val="008D1068"/>
    <w:rsid w:val="008D179E"/>
    <w:rsid w:val="008F0761"/>
    <w:rsid w:val="008F65A8"/>
    <w:rsid w:val="00910AE4"/>
    <w:rsid w:val="00910C77"/>
    <w:rsid w:val="0091393D"/>
    <w:rsid w:val="00916AFB"/>
    <w:rsid w:val="00916CC8"/>
    <w:rsid w:val="00925F4C"/>
    <w:rsid w:val="0092618D"/>
    <w:rsid w:val="00936432"/>
    <w:rsid w:val="00941542"/>
    <w:rsid w:val="009433D2"/>
    <w:rsid w:val="009452CB"/>
    <w:rsid w:val="0094747F"/>
    <w:rsid w:val="009518B3"/>
    <w:rsid w:val="009638DA"/>
    <w:rsid w:val="00973B60"/>
    <w:rsid w:val="0098381A"/>
    <w:rsid w:val="00987C74"/>
    <w:rsid w:val="009906C0"/>
    <w:rsid w:val="00992F05"/>
    <w:rsid w:val="0099715B"/>
    <w:rsid w:val="00997FD9"/>
    <w:rsid w:val="009A27CF"/>
    <w:rsid w:val="009A711C"/>
    <w:rsid w:val="009B164E"/>
    <w:rsid w:val="009C269B"/>
    <w:rsid w:val="009C27F7"/>
    <w:rsid w:val="009C2EBB"/>
    <w:rsid w:val="009C2EF5"/>
    <w:rsid w:val="009C476B"/>
    <w:rsid w:val="009D04FB"/>
    <w:rsid w:val="009E258F"/>
    <w:rsid w:val="009E5FF2"/>
    <w:rsid w:val="009F1494"/>
    <w:rsid w:val="00A04DB6"/>
    <w:rsid w:val="00A2449B"/>
    <w:rsid w:val="00A261C1"/>
    <w:rsid w:val="00A32A26"/>
    <w:rsid w:val="00A332C6"/>
    <w:rsid w:val="00A47C15"/>
    <w:rsid w:val="00A50057"/>
    <w:rsid w:val="00A6203B"/>
    <w:rsid w:val="00A72414"/>
    <w:rsid w:val="00A86794"/>
    <w:rsid w:val="00A87CA3"/>
    <w:rsid w:val="00A96FD1"/>
    <w:rsid w:val="00A9761B"/>
    <w:rsid w:val="00AA374D"/>
    <w:rsid w:val="00AA43D4"/>
    <w:rsid w:val="00AA54B3"/>
    <w:rsid w:val="00AB14AA"/>
    <w:rsid w:val="00AB1D23"/>
    <w:rsid w:val="00AB29C4"/>
    <w:rsid w:val="00AB3222"/>
    <w:rsid w:val="00AB3F56"/>
    <w:rsid w:val="00AB5490"/>
    <w:rsid w:val="00AB7323"/>
    <w:rsid w:val="00AC20F4"/>
    <w:rsid w:val="00AC4C5E"/>
    <w:rsid w:val="00AD2056"/>
    <w:rsid w:val="00AD4F83"/>
    <w:rsid w:val="00AD7120"/>
    <w:rsid w:val="00AE09DD"/>
    <w:rsid w:val="00AE0DCB"/>
    <w:rsid w:val="00AE2804"/>
    <w:rsid w:val="00AF1630"/>
    <w:rsid w:val="00B01AAC"/>
    <w:rsid w:val="00B117B7"/>
    <w:rsid w:val="00B231AB"/>
    <w:rsid w:val="00B24167"/>
    <w:rsid w:val="00B2557C"/>
    <w:rsid w:val="00B25D14"/>
    <w:rsid w:val="00B263D5"/>
    <w:rsid w:val="00B307A3"/>
    <w:rsid w:val="00B33049"/>
    <w:rsid w:val="00B373F4"/>
    <w:rsid w:val="00B41C54"/>
    <w:rsid w:val="00B42F42"/>
    <w:rsid w:val="00B43BD1"/>
    <w:rsid w:val="00B46620"/>
    <w:rsid w:val="00B4711A"/>
    <w:rsid w:val="00B47C93"/>
    <w:rsid w:val="00B5750F"/>
    <w:rsid w:val="00B627CB"/>
    <w:rsid w:val="00B6386C"/>
    <w:rsid w:val="00B63C62"/>
    <w:rsid w:val="00B72D8C"/>
    <w:rsid w:val="00B73BC4"/>
    <w:rsid w:val="00B7451D"/>
    <w:rsid w:val="00B7474A"/>
    <w:rsid w:val="00B75D2F"/>
    <w:rsid w:val="00B76B1F"/>
    <w:rsid w:val="00B772DB"/>
    <w:rsid w:val="00B8058F"/>
    <w:rsid w:val="00B807BC"/>
    <w:rsid w:val="00B84264"/>
    <w:rsid w:val="00B90399"/>
    <w:rsid w:val="00B91B94"/>
    <w:rsid w:val="00B95A6B"/>
    <w:rsid w:val="00BA03A5"/>
    <w:rsid w:val="00BA45F5"/>
    <w:rsid w:val="00BB0D2A"/>
    <w:rsid w:val="00BB5880"/>
    <w:rsid w:val="00BB648C"/>
    <w:rsid w:val="00BE0261"/>
    <w:rsid w:val="00BE2086"/>
    <w:rsid w:val="00BE2A76"/>
    <w:rsid w:val="00BF0AEB"/>
    <w:rsid w:val="00BF0F2A"/>
    <w:rsid w:val="00BF55B9"/>
    <w:rsid w:val="00C02253"/>
    <w:rsid w:val="00C04B14"/>
    <w:rsid w:val="00C06458"/>
    <w:rsid w:val="00C11B54"/>
    <w:rsid w:val="00C202F6"/>
    <w:rsid w:val="00C21DC1"/>
    <w:rsid w:val="00C25576"/>
    <w:rsid w:val="00C37367"/>
    <w:rsid w:val="00C43083"/>
    <w:rsid w:val="00C44308"/>
    <w:rsid w:val="00C46795"/>
    <w:rsid w:val="00C50D83"/>
    <w:rsid w:val="00C52ADF"/>
    <w:rsid w:val="00C60A9B"/>
    <w:rsid w:val="00C7077F"/>
    <w:rsid w:val="00C7115E"/>
    <w:rsid w:val="00C810BE"/>
    <w:rsid w:val="00C850F1"/>
    <w:rsid w:val="00C86A28"/>
    <w:rsid w:val="00C92971"/>
    <w:rsid w:val="00CA6E14"/>
    <w:rsid w:val="00CA7FDC"/>
    <w:rsid w:val="00CB5FE2"/>
    <w:rsid w:val="00CC1B94"/>
    <w:rsid w:val="00CC2F3B"/>
    <w:rsid w:val="00CD46CE"/>
    <w:rsid w:val="00CF033D"/>
    <w:rsid w:val="00CF202B"/>
    <w:rsid w:val="00D0214C"/>
    <w:rsid w:val="00D03032"/>
    <w:rsid w:val="00D046AB"/>
    <w:rsid w:val="00D07DC0"/>
    <w:rsid w:val="00D21013"/>
    <w:rsid w:val="00D2310F"/>
    <w:rsid w:val="00D3144C"/>
    <w:rsid w:val="00D31611"/>
    <w:rsid w:val="00D3243A"/>
    <w:rsid w:val="00D40526"/>
    <w:rsid w:val="00D420DD"/>
    <w:rsid w:val="00D45BAC"/>
    <w:rsid w:val="00D54BC7"/>
    <w:rsid w:val="00D721DF"/>
    <w:rsid w:val="00D764BB"/>
    <w:rsid w:val="00D772CD"/>
    <w:rsid w:val="00D80407"/>
    <w:rsid w:val="00D90B8F"/>
    <w:rsid w:val="00D9404B"/>
    <w:rsid w:val="00DA3002"/>
    <w:rsid w:val="00DA3C00"/>
    <w:rsid w:val="00DB3221"/>
    <w:rsid w:val="00DB744F"/>
    <w:rsid w:val="00DC21DB"/>
    <w:rsid w:val="00DC4F88"/>
    <w:rsid w:val="00DD58EE"/>
    <w:rsid w:val="00DD5A4B"/>
    <w:rsid w:val="00DE1A38"/>
    <w:rsid w:val="00DF6CC5"/>
    <w:rsid w:val="00DF74CB"/>
    <w:rsid w:val="00E00F17"/>
    <w:rsid w:val="00E01048"/>
    <w:rsid w:val="00E015FF"/>
    <w:rsid w:val="00E07716"/>
    <w:rsid w:val="00E10494"/>
    <w:rsid w:val="00E1118C"/>
    <w:rsid w:val="00E14CAF"/>
    <w:rsid w:val="00E24C0D"/>
    <w:rsid w:val="00E32933"/>
    <w:rsid w:val="00E37BBC"/>
    <w:rsid w:val="00E404CB"/>
    <w:rsid w:val="00E40508"/>
    <w:rsid w:val="00E42EE9"/>
    <w:rsid w:val="00E46D9D"/>
    <w:rsid w:val="00E64E23"/>
    <w:rsid w:val="00E844D2"/>
    <w:rsid w:val="00E84810"/>
    <w:rsid w:val="00E85CB1"/>
    <w:rsid w:val="00E94B57"/>
    <w:rsid w:val="00E95904"/>
    <w:rsid w:val="00EA6BB8"/>
    <w:rsid w:val="00EB0407"/>
    <w:rsid w:val="00EB22CE"/>
    <w:rsid w:val="00EC1903"/>
    <w:rsid w:val="00EC5907"/>
    <w:rsid w:val="00EC6C59"/>
    <w:rsid w:val="00ED0BE9"/>
    <w:rsid w:val="00ED55F5"/>
    <w:rsid w:val="00EE0B5A"/>
    <w:rsid w:val="00EE7323"/>
    <w:rsid w:val="00EF11AA"/>
    <w:rsid w:val="00F01CCD"/>
    <w:rsid w:val="00F041E9"/>
    <w:rsid w:val="00F0594C"/>
    <w:rsid w:val="00F12B8B"/>
    <w:rsid w:val="00F14E22"/>
    <w:rsid w:val="00F1667B"/>
    <w:rsid w:val="00F2324D"/>
    <w:rsid w:val="00F25150"/>
    <w:rsid w:val="00F34006"/>
    <w:rsid w:val="00F4017A"/>
    <w:rsid w:val="00F44DFF"/>
    <w:rsid w:val="00F52787"/>
    <w:rsid w:val="00F57D58"/>
    <w:rsid w:val="00F6303E"/>
    <w:rsid w:val="00F63EE2"/>
    <w:rsid w:val="00F730E7"/>
    <w:rsid w:val="00F7422B"/>
    <w:rsid w:val="00F80142"/>
    <w:rsid w:val="00F84115"/>
    <w:rsid w:val="00F943D1"/>
    <w:rsid w:val="00FA419F"/>
    <w:rsid w:val="00FA59F6"/>
    <w:rsid w:val="00FB1A0C"/>
    <w:rsid w:val="00FB2E0E"/>
    <w:rsid w:val="00FB3C80"/>
    <w:rsid w:val="00FB6CE1"/>
    <w:rsid w:val="00FC2699"/>
    <w:rsid w:val="00FC71F4"/>
    <w:rsid w:val="00FD5C71"/>
    <w:rsid w:val="00FD6A29"/>
    <w:rsid w:val="00FD77D8"/>
    <w:rsid w:val="00FD79F7"/>
    <w:rsid w:val="00FE2377"/>
    <w:rsid w:val="00FE36CF"/>
    <w:rsid w:val="00FE5B60"/>
    <w:rsid w:val="00FF1B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customStyle="1" w:styleId="apple-converted-space">
    <w:name w:val="apple-converted-space"/>
    <w:basedOn w:val="a0"/>
    <w:rsid w:val="0094747F"/>
  </w:style>
  <w:style w:type="paragraph" w:customStyle="1" w:styleId="ms">
    <w:name w:val="ms바탕글"/>
    <w:basedOn w:val="a"/>
    <w:rsid w:val="00DB3221"/>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character" w:customStyle="1" w:styleId="apple-converted-space">
    <w:name w:val="apple-converted-space"/>
    <w:basedOn w:val="a0"/>
    <w:rsid w:val="0094747F"/>
  </w:style>
  <w:style w:type="paragraph" w:customStyle="1" w:styleId="ms">
    <w:name w:val="ms바탕글"/>
    <w:basedOn w:val="a"/>
    <w:rsid w:val="00DB3221"/>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1891">
      <w:bodyDiv w:val="1"/>
      <w:marLeft w:val="0"/>
      <w:marRight w:val="0"/>
      <w:marTop w:val="0"/>
      <w:marBottom w:val="0"/>
      <w:divBdr>
        <w:top w:val="none" w:sz="0" w:space="0" w:color="auto"/>
        <w:left w:val="none" w:sz="0" w:space="0" w:color="auto"/>
        <w:bottom w:val="none" w:sz="0" w:space="0" w:color="auto"/>
        <w:right w:val="none" w:sz="0" w:space="0" w:color="auto"/>
      </w:divBdr>
    </w:div>
    <w:div w:id="298848752">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983395141">
      <w:bodyDiv w:val="1"/>
      <w:marLeft w:val="0"/>
      <w:marRight w:val="0"/>
      <w:marTop w:val="0"/>
      <w:marBottom w:val="0"/>
      <w:divBdr>
        <w:top w:val="none" w:sz="0" w:space="0" w:color="auto"/>
        <w:left w:val="none" w:sz="0" w:space="0" w:color="auto"/>
        <w:bottom w:val="none" w:sz="0" w:space="0" w:color="auto"/>
        <w:right w:val="none" w:sz="0" w:space="0" w:color="auto"/>
      </w:divBdr>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770928979">
      <w:bodyDiv w:val="1"/>
      <w:marLeft w:val="0"/>
      <w:marRight w:val="0"/>
      <w:marTop w:val="0"/>
      <w:marBottom w:val="0"/>
      <w:divBdr>
        <w:top w:val="none" w:sz="0" w:space="0" w:color="auto"/>
        <w:left w:val="none" w:sz="0" w:space="0" w:color="auto"/>
        <w:bottom w:val="none" w:sz="0" w:space="0" w:color="auto"/>
        <w:right w:val="none" w:sz="0" w:space="0" w:color="auto"/>
      </w:divBdr>
    </w:div>
    <w:div w:id="17900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sanacademy.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289</Words>
  <Characters>1649</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com</cp:lastModifiedBy>
  <cp:revision>4</cp:revision>
  <cp:lastPrinted>2016-10-21T05:24:00Z</cp:lastPrinted>
  <dcterms:created xsi:type="dcterms:W3CDTF">2016-10-21T05:50:00Z</dcterms:created>
  <dcterms:modified xsi:type="dcterms:W3CDTF">2016-10-26T00:57:00Z</dcterms:modified>
</cp:coreProperties>
</file>